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081" w:rsidRPr="00151DFE" w:rsidRDefault="00780F68" w:rsidP="00DB4081">
      <w:pPr>
        <w:pStyle w:val="ConsPlusNonformat"/>
        <w:widowControl/>
        <w:rPr>
          <w:rFonts w:ascii="Times New Roman" w:hAnsi="Times New Roman"/>
          <w:b/>
          <w:bCs/>
          <w:sz w:val="28"/>
          <w:szCs w:val="28"/>
        </w:rPr>
      </w:pPr>
      <w:r>
        <w:rPr>
          <w:rFonts w:ascii="Times New Roman" w:hAnsi="Times New Roman"/>
          <w:b/>
          <w:noProof/>
          <w:sz w:val="24"/>
          <w:szCs w:val="24"/>
        </w:rPr>
        <w:t xml:space="preserve">                                       </w:t>
      </w:r>
      <w:r w:rsidR="00DB4081">
        <w:rPr>
          <w:color w:val="000000"/>
          <w:sz w:val="24"/>
          <w:szCs w:val="24"/>
        </w:rPr>
        <w:t xml:space="preserve">  </w:t>
      </w:r>
      <w:r w:rsidR="00DB4081" w:rsidRPr="00151DFE">
        <w:rPr>
          <w:rFonts w:ascii="Times New Roman" w:hAnsi="Times New Roman"/>
          <w:color w:val="000000"/>
          <w:sz w:val="24"/>
          <w:szCs w:val="24"/>
        </w:rPr>
        <w:t xml:space="preserve">                </w:t>
      </w:r>
      <w:r w:rsidR="00DB4081">
        <w:rPr>
          <w:rFonts w:ascii="Times New Roman" w:hAnsi="Times New Roman"/>
          <w:b/>
          <w:bCs/>
        </w:rPr>
        <w:t xml:space="preserve">      </w:t>
      </w:r>
      <w:r w:rsidR="00DB4081" w:rsidRPr="00151DFE">
        <w:rPr>
          <w:rFonts w:ascii="Times New Roman" w:hAnsi="Times New Roman"/>
          <w:b/>
          <w:bCs/>
        </w:rPr>
        <w:t xml:space="preserve">     </w:t>
      </w:r>
      <w:r w:rsidR="00DB4081" w:rsidRPr="00151DFE">
        <w:rPr>
          <w:rFonts w:ascii="Times New Roman" w:hAnsi="Times New Roman"/>
          <w:b/>
          <w:noProof/>
          <w:sz w:val="24"/>
          <w:szCs w:val="24"/>
        </w:rPr>
        <w:t xml:space="preserve">   </w:t>
      </w:r>
      <w:r w:rsidR="00DB4081">
        <w:rPr>
          <w:rFonts w:ascii="Times New Roman" w:hAnsi="Times New Roman"/>
          <w:b/>
          <w:noProof/>
          <w:sz w:val="24"/>
          <w:szCs w:val="24"/>
        </w:rPr>
        <w:drawing>
          <wp:inline distT="0" distB="0" distL="0" distR="0">
            <wp:extent cx="571500" cy="67818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DB4081" w:rsidRPr="00151DFE">
        <w:rPr>
          <w:rFonts w:ascii="Times New Roman" w:hAnsi="Times New Roman"/>
          <w:b/>
          <w:noProof/>
          <w:sz w:val="24"/>
          <w:szCs w:val="24"/>
        </w:rPr>
        <w:t xml:space="preserve">     </w:t>
      </w:r>
      <w:r w:rsidR="00DB4081" w:rsidRPr="00DB4081">
        <w:rPr>
          <w:rFonts w:ascii="Times New Roman" w:hAnsi="Times New Roman"/>
          <w:b/>
          <w:noProof/>
          <w:color w:val="FF0000"/>
          <w:sz w:val="24"/>
          <w:szCs w:val="24"/>
        </w:rPr>
        <w:t xml:space="preserve">проект </w:t>
      </w:r>
    </w:p>
    <w:p w:rsidR="00DB4081" w:rsidRPr="00151DFE" w:rsidRDefault="00DB4081" w:rsidP="00DB4081">
      <w:pPr>
        <w:pStyle w:val="ConsPlusNonformat"/>
        <w:widowControl/>
        <w:jc w:val="center"/>
        <w:rPr>
          <w:rFonts w:ascii="Times New Roman" w:hAnsi="Times New Roman"/>
          <w:b/>
          <w:bCs/>
          <w:sz w:val="28"/>
          <w:szCs w:val="28"/>
        </w:rPr>
      </w:pPr>
      <w:r w:rsidRPr="00151DFE">
        <w:rPr>
          <w:rFonts w:ascii="Times New Roman" w:hAnsi="Times New Roman"/>
          <w:b/>
          <w:bCs/>
          <w:sz w:val="28"/>
          <w:szCs w:val="28"/>
        </w:rPr>
        <w:t>СОВЕТ ДЕПУТАТОВ</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СЕЛЬСКОГО ПОСЕЛЕНИЯ «ПУСТОЗЕРСКИЙ СЕЛЬСОВЕТ»</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ЗАПОЛЯРНОГО РАЙОНА</w:t>
      </w:r>
    </w:p>
    <w:p w:rsidR="00DB4081" w:rsidRPr="00151DFE" w:rsidRDefault="00DB4081" w:rsidP="00DB4081">
      <w:pPr>
        <w:pStyle w:val="ConsPlusNonformat"/>
        <w:widowControl/>
        <w:jc w:val="center"/>
        <w:rPr>
          <w:rFonts w:ascii="Times New Roman" w:hAnsi="Times New Roman"/>
          <w:b/>
          <w:bCs/>
          <w:sz w:val="24"/>
          <w:szCs w:val="24"/>
        </w:rPr>
      </w:pPr>
      <w:r w:rsidRPr="00151DFE">
        <w:rPr>
          <w:rFonts w:ascii="Times New Roman" w:hAnsi="Times New Roman"/>
          <w:b/>
          <w:bCs/>
          <w:sz w:val="24"/>
          <w:szCs w:val="24"/>
        </w:rPr>
        <w:t>НЕНЕЦКОГО АВТОНОМНОГО ОКРУГА</w:t>
      </w:r>
    </w:p>
    <w:p w:rsidR="00DB4081" w:rsidRPr="00151DFE" w:rsidRDefault="00DB4081" w:rsidP="00DB4081">
      <w:pPr>
        <w:pStyle w:val="ConsPlusTitle"/>
        <w:jc w:val="center"/>
        <w:rPr>
          <w:rFonts w:ascii="Times New Roman" w:hAnsi="Times New Roman" w:cs="Times New Roman"/>
          <w:sz w:val="24"/>
          <w:szCs w:val="24"/>
        </w:rPr>
      </w:pPr>
      <w:r w:rsidRPr="00151DFE">
        <w:rPr>
          <w:rFonts w:ascii="Times New Roman" w:hAnsi="Times New Roman" w:cs="Times New Roman"/>
          <w:sz w:val="24"/>
          <w:szCs w:val="24"/>
        </w:rPr>
        <w:t xml:space="preserve">  </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DB4081" w:rsidP="00DB4081">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 Второе  заседание 29</w:t>
      </w:r>
      <w:r w:rsidRPr="00151DFE">
        <w:rPr>
          <w:rFonts w:ascii="Times New Roman" w:hAnsi="Times New Roman" w:cs="Times New Roman"/>
          <w:b w:val="0"/>
          <w:sz w:val="24"/>
          <w:szCs w:val="24"/>
        </w:rPr>
        <w:t xml:space="preserve">- го созыва </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DB4081" w:rsidP="00DB4081">
      <w:pPr>
        <w:pStyle w:val="ConsPlusTitle"/>
        <w:rPr>
          <w:rFonts w:ascii="Times New Roman" w:hAnsi="Times New Roman" w:cs="Times New Roman"/>
          <w:sz w:val="24"/>
          <w:szCs w:val="24"/>
        </w:rPr>
      </w:pPr>
    </w:p>
    <w:p w:rsidR="00DB4081" w:rsidRPr="00151DFE" w:rsidRDefault="00DB4081" w:rsidP="00DB4081">
      <w:pPr>
        <w:pStyle w:val="ConsPlusTitle"/>
        <w:jc w:val="center"/>
        <w:rPr>
          <w:rFonts w:ascii="Times New Roman" w:hAnsi="Times New Roman" w:cs="Times New Roman"/>
          <w:sz w:val="24"/>
          <w:szCs w:val="24"/>
        </w:rPr>
      </w:pPr>
      <w:r w:rsidRPr="00151DFE">
        <w:rPr>
          <w:rFonts w:ascii="Times New Roman" w:hAnsi="Times New Roman" w:cs="Times New Roman"/>
          <w:sz w:val="24"/>
          <w:szCs w:val="24"/>
        </w:rPr>
        <w:t>РЕШЕНИЕ</w:t>
      </w:r>
    </w:p>
    <w:p w:rsidR="00DB4081" w:rsidRPr="00151DFE" w:rsidRDefault="00DB4081" w:rsidP="00DB4081">
      <w:pPr>
        <w:pStyle w:val="ConsPlusTitle"/>
        <w:jc w:val="center"/>
        <w:rPr>
          <w:rFonts w:ascii="Times New Roman" w:hAnsi="Times New Roman" w:cs="Times New Roman"/>
          <w:sz w:val="24"/>
          <w:szCs w:val="24"/>
        </w:rPr>
      </w:pPr>
    </w:p>
    <w:p w:rsidR="00DB4081" w:rsidRPr="00151DFE" w:rsidRDefault="00DB4081" w:rsidP="00DB4081">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от  ___  ______________ 2025</w:t>
      </w:r>
      <w:r w:rsidRPr="00151DFE">
        <w:rPr>
          <w:rFonts w:ascii="Times New Roman" w:hAnsi="Times New Roman" w:cs="Times New Roman"/>
          <w:b w:val="0"/>
          <w:sz w:val="24"/>
          <w:szCs w:val="24"/>
        </w:rPr>
        <w:t xml:space="preserve"> года №</w:t>
      </w:r>
      <w:r w:rsidR="00E45E67">
        <w:rPr>
          <w:rFonts w:ascii="Times New Roman" w:hAnsi="Times New Roman" w:cs="Times New Roman"/>
          <w:b w:val="0"/>
          <w:sz w:val="24"/>
          <w:szCs w:val="24"/>
        </w:rPr>
        <w:t>5</w:t>
      </w:r>
    </w:p>
    <w:p w:rsidR="00DB4081" w:rsidRPr="00151DFE" w:rsidRDefault="00DB4081" w:rsidP="00DB4081">
      <w:pPr>
        <w:spacing w:after="0" w:line="240" w:lineRule="auto"/>
        <w:jc w:val="center"/>
        <w:rPr>
          <w:rFonts w:ascii="Times New Roman" w:hAnsi="Times New Roman"/>
        </w:rPr>
      </w:pPr>
    </w:p>
    <w:p w:rsidR="00DB4081" w:rsidRPr="00151DFE" w:rsidRDefault="00DB4081" w:rsidP="00DB4081">
      <w:pPr>
        <w:spacing w:after="0" w:line="240" w:lineRule="auto"/>
        <w:jc w:val="center"/>
        <w:rPr>
          <w:rFonts w:ascii="Times New Roman" w:hAnsi="Times New Roman"/>
          <w:b/>
          <w:sz w:val="28"/>
          <w:szCs w:val="28"/>
        </w:rPr>
      </w:pPr>
    </w:p>
    <w:p w:rsidR="00DB4081" w:rsidRPr="00151DFE" w:rsidRDefault="00DB4081" w:rsidP="00DB4081">
      <w:pPr>
        <w:spacing w:after="0" w:line="240" w:lineRule="auto"/>
        <w:jc w:val="center"/>
        <w:rPr>
          <w:rFonts w:ascii="Times New Roman" w:hAnsi="Times New Roman"/>
          <w:b/>
          <w:szCs w:val="24"/>
        </w:rPr>
      </w:pPr>
      <w:r w:rsidRPr="00151DFE">
        <w:rPr>
          <w:rFonts w:ascii="Times New Roman" w:hAnsi="Times New Roman"/>
          <w:b/>
          <w:szCs w:val="24"/>
        </w:rPr>
        <w:t>О  ПРОЕКТЕ РЕШЕНИЯ «О ВНЕСЕНИИ  ИЗМЕНЕНИЙ  В  УСТАВ  СЕЛЬСКОГО ПОСЕЛЕНИЯ «ПУСТОЗЕРСКИЙ СЕЛЬСОВЕТ» ЗАПОЛЯРНОГО РАЙОНА  НЕНЕЦКОГО АВТОНОМНОГО ОКРУГА»</w:t>
      </w:r>
    </w:p>
    <w:p w:rsidR="00DB4081" w:rsidRPr="00151DFE" w:rsidRDefault="00DB4081" w:rsidP="00DB4081">
      <w:pPr>
        <w:spacing w:after="0" w:line="240" w:lineRule="auto"/>
        <w:rPr>
          <w:rFonts w:ascii="Times New Roman" w:hAnsi="Times New Roman"/>
          <w:b/>
          <w:szCs w:val="24"/>
        </w:rPr>
      </w:pPr>
    </w:p>
    <w:p w:rsidR="00DB4081" w:rsidRPr="00151DFE" w:rsidRDefault="00DB4081" w:rsidP="00DB4081">
      <w:pPr>
        <w:autoSpaceDE w:val="0"/>
        <w:autoSpaceDN w:val="0"/>
        <w:adjustRightInd w:val="0"/>
        <w:spacing w:after="0" w:line="240" w:lineRule="auto"/>
        <w:ind w:firstLine="567"/>
        <w:rPr>
          <w:rFonts w:ascii="Times New Roman" w:hAnsi="Times New Roman"/>
          <w:szCs w:val="24"/>
        </w:rPr>
      </w:pPr>
      <w:r w:rsidRPr="00151DFE">
        <w:rPr>
          <w:rFonts w:ascii="Times New Roman" w:hAnsi="Times New Roman"/>
          <w:szCs w:val="24"/>
        </w:rPr>
        <w:tab/>
      </w:r>
      <w:r w:rsidRPr="00992397">
        <w:rPr>
          <w:rFonts w:ascii="Times New Roman" w:eastAsia="Times New Roman" w:hAnsi="Times New Roman"/>
          <w:szCs w:val="24"/>
          <w:lang w:eastAsia="zh-CN"/>
        </w:rPr>
        <w:t>В целях приведения Устава Сельского поселения «</w:t>
      </w:r>
      <w:r>
        <w:rPr>
          <w:rFonts w:ascii="Times New Roman" w:eastAsia="Times New Roman" w:hAnsi="Times New Roman"/>
          <w:szCs w:val="24"/>
          <w:lang w:eastAsia="zh-CN"/>
        </w:rPr>
        <w:t>Пустозерский</w:t>
      </w:r>
      <w:r w:rsidRPr="00992397">
        <w:rPr>
          <w:rFonts w:ascii="Times New Roman" w:eastAsia="Times New Roman" w:hAnsi="Times New Roman"/>
          <w:szCs w:val="24"/>
          <w:lang w:eastAsia="zh-CN"/>
        </w:rPr>
        <w:t xml:space="preserve"> сельсовет» Заполярного района Ненецкого автономного округа в соответствие с требованиями </w:t>
      </w:r>
      <w:r w:rsidRPr="00780F68">
        <w:rPr>
          <w:rFonts w:ascii="Times New Roman" w:eastAsia="Calibri" w:hAnsi="Times New Roman" w:cs="Times New Roman"/>
          <w:szCs w:val="24"/>
        </w:rPr>
        <w:t>Федерального закона от 20.03.2025 г. № 33-ФЗ «Об общих принципах организации местного самоуправления в ед</w:t>
      </w:r>
      <w:r>
        <w:rPr>
          <w:rFonts w:ascii="Times New Roman" w:eastAsia="Calibri" w:hAnsi="Times New Roman" w:cs="Times New Roman"/>
          <w:szCs w:val="24"/>
        </w:rPr>
        <w:t>иной системе публичной власти»</w:t>
      </w:r>
      <w:r>
        <w:rPr>
          <w:rFonts w:ascii="Times New Roman" w:eastAsia="Times New Roman" w:hAnsi="Times New Roman"/>
          <w:szCs w:val="24"/>
          <w:lang w:eastAsia="zh-CN"/>
        </w:rPr>
        <w:t>,</w:t>
      </w:r>
      <w:r w:rsidRPr="00151DFE">
        <w:rPr>
          <w:rFonts w:ascii="Times New Roman" w:hAnsi="Times New Roman"/>
          <w:bCs/>
          <w:szCs w:val="24"/>
        </w:rPr>
        <w:t xml:space="preserve"> на основании статьи 81 Устава</w:t>
      </w:r>
      <w:r w:rsidRPr="00151DFE">
        <w:rPr>
          <w:rFonts w:ascii="Times New Roman" w:hAnsi="Times New Roman"/>
          <w:szCs w:val="24"/>
        </w:rPr>
        <w:t xml:space="preserve"> Сельского поселения «Пустозерский сельсовет» Заполярного района Ненецкого автономного округа, Совет депутатов Сельского поселения «Пустозерский сельсовет» Заполярного района Ненецкого автономного округа РЕШИЛ:</w:t>
      </w: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1. Одобрить прилагаемый проект решения «О внесении изменений в Устав Сельского поселения «Пустозерский сельсовет» Заполярного района Ненецкого автономного округа».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2. Вынести рассмотрение проекта изменений в Устав Сельского поселения «Пустозерский сельсовет» Заполярного района Ненецкого автономного округа на публичные слушания.</w:t>
      </w:r>
    </w:p>
    <w:p w:rsidR="00DB4081" w:rsidRPr="00151DFE" w:rsidRDefault="00DB4081" w:rsidP="00DB4081">
      <w:pPr>
        <w:spacing w:after="0" w:line="240" w:lineRule="auto"/>
        <w:ind w:firstLine="709"/>
        <w:rPr>
          <w:rFonts w:ascii="Times New Roman" w:hAnsi="Times New Roman"/>
          <w:szCs w:val="24"/>
        </w:rPr>
      </w:pPr>
      <w:r w:rsidRPr="00151DFE">
        <w:rPr>
          <w:rFonts w:ascii="Times New Roman" w:hAnsi="Times New Roman"/>
          <w:szCs w:val="24"/>
        </w:rPr>
        <w:t>3. Опубликовать проект решения «О внесении изменений в Устав Сельского поселения «Пустозерский сельсовет» Заполярного района Ненецкого автономного округа» в информационном бюллетене Сельского поселения «Пустозерский сельсовет» Заполярного района «Сельские новости» и разместить на официальном сайте Сельского поселения «Пустозерский сельсовет» Заполярного района Ненецкого автономного округа для его обсуждения.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   4. Установить следующий порядок учета предложений по проекту указанного правового акта: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ab/>
        <w:t xml:space="preserve">4.1. Граждане и юридические лица вправе вносить в Совет депутатов Сельского поселения «Пустозерский сельсовет» Заполярного района Ненецкого автономного округа предложение по проекту решения «О внесении изменений и дополнений в Устав Сельского поселения «Пустозерский сельсовет» Заполярного района Ненецкого автономного округа»  в течение 30 дней с даты его опубликования. Предложения представляются в письменном виде в двух экземплярах, один из которых регистрируется как входящая корреспонденция  Совета депутатов Сельского поселения «Пустозерский сельсовет» Заполярного района Ненецкого </w:t>
      </w:r>
      <w:r w:rsidRPr="00151DFE">
        <w:rPr>
          <w:rFonts w:ascii="Times New Roman" w:hAnsi="Times New Roman"/>
          <w:szCs w:val="24"/>
        </w:rPr>
        <w:lastRenderedPageBreak/>
        <w:t>автономного округа, второй с отметкой о дате поступления возвращается лицу, внесшему предложения.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4.2. Учет предложений по проекту указанного правового акта ведется главой Сельского поселения  «Пустозерский сельсовет»  Заполярного района Ненецкого автономного округа по мере их поступления.</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5. Установить следующий порядок участия граждан в обсуждении проекта указанного муниципального правового акта: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5.1. Провести публичные слушания по обсуждению проекта решения «О внесении изменений и дополнений в Устав Сельского поселения «Пустозерский сельсовет» Заполярного района Ненецкого «Пустозерский сельсовет» Ненецкого автономного округа» в порядке и сроки, установленные федеральным законодательством и в порядке, установленном решением Совета депутатов Сельского поселения «Пустозерский сельсовет» Заполярного района Ненецкого автономного округа от 20 июня 2022 № 6 «Об утверждении порядка организации и проведения публичных слушаний в Сельском поселении «Пустозерский сельсовет» Заполярного района Ненецкого автономного округа».</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5.2. Публичные слушания провести в Администрации Сельского поселения «Пустозерский сельсовет»   Заполярного района Ненецкого автономного округа. </w:t>
      </w:r>
    </w:p>
    <w:p w:rsidR="00DB4081" w:rsidRPr="00151DFE" w:rsidRDefault="00DB4081" w:rsidP="00DB4081">
      <w:pPr>
        <w:spacing w:after="0" w:line="240" w:lineRule="auto"/>
        <w:ind w:firstLine="360"/>
        <w:rPr>
          <w:rFonts w:ascii="Times New Roman" w:hAnsi="Times New Roman"/>
          <w:szCs w:val="24"/>
        </w:rPr>
      </w:pPr>
      <w:r w:rsidRPr="00151DFE">
        <w:rPr>
          <w:rFonts w:ascii="Times New Roman" w:hAnsi="Times New Roman"/>
          <w:szCs w:val="24"/>
        </w:rPr>
        <w:t xml:space="preserve">6. Настоящее решение вступает в силу после его официального опубликования (обнародования).  </w:t>
      </w: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rPr>
          <w:rFonts w:ascii="Times New Roman" w:hAnsi="Times New Roman"/>
          <w:szCs w:val="24"/>
        </w:rPr>
      </w:pPr>
    </w:p>
    <w:p w:rsidR="00DB4081" w:rsidRPr="00151DFE" w:rsidRDefault="00DB4081" w:rsidP="00DB4081">
      <w:pPr>
        <w:spacing w:after="0" w:line="240" w:lineRule="auto"/>
        <w:rPr>
          <w:rFonts w:ascii="Times New Roman" w:hAnsi="Times New Roman"/>
          <w:color w:val="FF0000"/>
          <w:szCs w:val="24"/>
        </w:rPr>
      </w:pPr>
    </w:p>
    <w:p w:rsidR="00DB4081" w:rsidRPr="00151DFE" w:rsidRDefault="00DB4081" w:rsidP="00DB4081">
      <w:pPr>
        <w:pStyle w:val="a7"/>
        <w:spacing w:after="0" w:line="240" w:lineRule="auto"/>
        <w:ind w:left="0"/>
        <w:jc w:val="both"/>
        <w:rPr>
          <w:rFonts w:ascii="Times New Roman" w:hAnsi="Times New Roman"/>
          <w:color w:val="000000"/>
          <w:sz w:val="24"/>
          <w:szCs w:val="24"/>
        </w:rPr>
      </w:pPr>
      <w:r w:rsidRPr="00151DFE">
        <w:rPr>
          <w:rFonts w:ascii="Times New Roman" w:hAnsi="Times New Roman"/>
          <w:color w:val="000000"/>
          <w:sz w:val="24"/>
          <w:szCs w:val="24"/>
        </w:rPr>
        <w:t xml:space="preserve">Глава Сельского поселения                                                                  </w:t>
      </w:r>
    </w:p>
    <w:p w:rsidR="00DB4081" w:rsidRPr="00151DFE" w:rsidRDefault="00DB4081" w:rsidP="00DB4081">
      <w:pPr>
        <w:pStyle w:val="a7"/>
        <w:spacing w:after="0" w:line="240" w:lineRule="auto"/>
        <w:ind w:left="0"/>
        <w:jc w:val="both"/>
        <w:rPr>
          <w:rFonts w:ascii="Times New Roman" w:hAnsi="Times New Roman"/>
          <w:color w:val="000000"/>
          <w:sz w:val="24"/>
          <w:szCs w:val="24"/>
        </w:rPr>
      </w:pPr>
      <w:r w:rsidRPr="00151DFE">
        <w:rPr>
          <w:rFonts w:ascii="Times New Roman" w:hAnsi="Times New Roman"/>
          <w:color w:val="000000"/>
          <w:sz w:val="24"/>
          <w:szCs w:val="24"/>
        </w:rPr>
        <w:t xml:space="preserve">«Пустозерский сельсовет ЗР НАО                                                      </w:t>
      </w:r>
      <w:r>
        <w:rPr>
          <w:rFonts w:ascii="Times New Roman" w:hAnsi="Times New Roman"/>
          <w:color w:val="000000"/>
          <w:sz w:val="24"/>
          <w:szCs w:val="24"/>
        </w:rPr>
        <w:t xml:space="preserve">         </w:t>
      </w:r>
      <w:r w:rsidRPr="00151DFE">
        <w:rPr>
          <w:rFonts w:ascii="Times New Roman" w:hAnsi="Times New Roman"/>
          <w:color w:val="000000"/>
          <w:sz w:val="24"/>
          <w:szCs w:val="24"/>
        </w:rPr>
        <w:t xml:space="preserve">С.М.Макарова                                                              </w:t>
      </w:r>
    </w:p>
    <w:p w:rsidR="00DB4081" w:rsidRDefault="00DB4081" w:rsidP="00DB4081">
      <w:pPr>
        <w:rPr>
          <w:szCs w:val="24"/>
        </w:rPr>
      </w:pPr>
      <w:r>
        <w:rPr>
          <w:szCs w:val="24"/>
        </w:rPr>
        <w:t xml:space="preserve">                                        </w:t>
      </w:r>
    </w:p>
    <w:p w:rsidR="00DB4081" w:rsidRDefault="00DB4081" w:rsidP="00DB4081">
      <w:pPr>
        <w:rPr>
          <w:szCs w:val="24"/>
        </w:rPr>
      </w:pPr>
      <w:r>
        <w:rPr>
          <w:szCs w:val="24"/>
        </w:rPr>
        <w:t xml:space="preserve">                 </w:t>
      </w: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rPr>
          <w:szCs w:val="24"/>
        </w:rPr>
      </w:pPr>
    </w:p>
    <w:p w:rsidR="00DB4081" w:rsidRDefault="00DB4081" w:rsidP="00DB4081">
      <w:pPr>
        <w:autoSpaceDE w:val="0"/>
        <w:autoSpaceDN w:val="0"/>
        <w:adjustRightInd w:val="0"/>
        <w:spacing w:after="0" w:line="240" w:lineRule="auto"/>
        <w:jc w:val="right"/>
        <w:rPr>
          <w:rFonts w:ascii="Times New Roman" w:eastAsia="Times New Roman" w:hAnsi="Times New Roman"/>
          <w:b/>
          <w:szCs w:val="24"/>
          <w:highlight w:val="yellow"/>
        </w:rPr>
      </w:pPr>
    </w:p>
    <w:p w:rsidR="00DB4081" w:rsidRDefault="00780F68" w:rsidP="00780F68">
      <w:pPr>
        <w:pStyle w:val="ConsPlusNonformat"/>
        <w:widowControl/>
        <w:rPr>
          <w:rFonts w:ascii="Times New Roman" w:hAnsi="Times New Roman"/>
          <w:b/>
          <w:noProof/>
          <w:sz w:val="24"/>
          <w:szCs w:val="24"/>
        </w:rPr>
      </w:pPr>
      <w:r>
        <w:rPr>
          <w:rFonts w:ascii="Times New Roman" w:hAnsi="Times New Roman"/>
          <w:b/>
          <w:noProof/>
          <w:sz w:val="24"/>
          <w:szCs w:val="24"/>
        </w:rPr>
        <w:t xml:space="preserve">           </w:t>
      </w:r>
      <w:r w:rsidR="00864BDB">
        <w:rPr>
          <w:rFonts w:ascii="Times New Roman" w:hAnsi="Times New Roman"/>
          <w:b/>
          <w:noProof/>
          <w:sz w:val="24"/>
          <w:szCs w:val="24"/>
        </w:rPr>
        <w:t xml:space="preserve">     </w:t>
      </w: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DB4081" w:rsidRDefault="00DB4081" w:rsidP="00780F68">
      <w:pPr>
        <w:pStyle w:val="ConsPlusNonformat"/>
        <w:widowControl/>
        <w:rPr>
          <w:rFonts w:ascii="Times New Roman" w:hAnsi="Times New Roman"/>
          <w:b/>
          <w:noProof/>
          <w:sz w:val="24"/>
          <w:szCs w:val="24"/>
        </w:rPr>
      </w:pPr>
    </w:p>
    <w:p w:rsidR="00780F68" w:rsidRDefault="00864BDB" w:rsidP="00780F68">
      <w:pPr>
        <w:pStyle w:val="ConsPlusNonformat"/>
        <w:widowControl/>
        <w:rPr>
          <w:rFonts w:ascii="Times New Roman" w:hAnsi="Times New Roman" w:cs="Times New Roman"/>
          <w:b/>
          <w:bCs/>
          <w:sz w:val="28"/>
          <w:szCs w:val="28"/>
        </w:rPr>
      </w:pPr>
      <w:r>
        <w:rPr>
          <w:rFonts w:ascii="Times New Roman" w:hAnsi="Times New Roman"/>
          <w:b/>
          <w:noProof/>
          <w:sz w:val="24"/>
          <w:szCs w:val="24"/>
        </w:rPr>
        <w:lastRenderedPageBreak/>
        <w:t xml:space="preserve">           </w:t>
      </w:r>
      <w:r w:rsidR="00DB4081">
        <w:rPr>
          <w:rFonts w:ascii="Times New Roman" w:hAnsi="Times New Roman"/>
          <w:b/>
          <w:noProof/>
          <w:sz w:val="24"/>
          <w:szCs w:val="24"/>
        </w:rPr>
        <w:t xml:space="preserve">                                                          </w:t>
      </w:r>
      <w:r>
        <w:rPr>
          <w:rFonts w:ascii="Times New Roman" w:hAnsi="Times New Roman"/>
          <w:b/>
          <w:noProof/>
          <w:sz w:val="24"/>
          <w:szCs w:val="24"/>
        </w:rPr>
        <w:t xml:space="preserve">   </w:t>
      </w:r>
      <w:r w:rsidR="00780F68">
        <w:rPr>
          <w:rFonts w:ascii="Times New Roman" w:hAnsi="Times New Roman"/>
          <w:b/>
          <w:noProof/>
          <w:sz w:val="24"/>
          <w:szCs w:val="24"/>
        </w:rPr>
        <w:drawing>
          <wp:inline distT="0" distB="0" distL="0" distR="0">
            <wp:extent cx="571500" cy="6781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71500" cy="678180"/>
                    </a:xfrm>
                    <a:prstGeom prst="rect">
                      <a:avLst/>
                    </a:prstGeom>
                    <a:noFill/>
                    <a:ln w="9525">
                      <a:noFill/>
                      <a:miter lim="800000"/>
                      <a:headEnd/>
                      <a:tailEnd/>
                    </a:ln>
                  </pic:spPr>
                </pic:pic>
              </a:graphicData>
            </a:graphic>
          </wp:inline>
        </w:drawing>
      </w:r>
      <w:r w:rsidR="00780F68">
        <w:rPr>
          <w:rFonts w:ascii="Times New Roman" w:hAnsi="Times New Roman"/>
          <w:b/>
          <w:noProof/>
          <w:sz w:val="24"/>
          <w:szCs w:val="24"/>
        </w:rPr>
        <w:t xml:space="preserve">    </w:t>
      </w:r>
      <w:r w:rsidR="00780F68" w:rsidRPr="0020389C">
        <w:rPr>
          <w:rFonts w:ascii="Times New Roman" w:hAnsi="Times New Roman"/>
          <w:b/>
          <w:noProof/>
          <w:color w:val="FF0000"/>
          <w:sz w:val="24"/>
          <w:szCs w:val="24"/>
        </w:rPr>
        <w:t>проект</w:t>
      </w:r>
    </w:p>
    <w:p w:rsidR="00780F68" w:rsidRPr="00EF1BBD" w:rsidRDefault="00780F68" w:rsidP="00780F68">
      <w:pPr>
        <w:pStyle w:val="ConsPlusNonformat"/>
        <w:widowControl/>
        <w:jc w:val="center"/>
        <w:rPr>
          <w:rFonts w:ascii="Times New Roman" w:hAnsi="Times New Roman" w:cs="Times New Roman"/>
          <w:b/>
          <w:bCs/>
          <w:sz w:val="28"/>
          <w:szCs w:val="28"/>
        </w:rPr>
      </w:pPr>
      <w:r w:rsidRPr="00EF1BBD">
        <w:rPr>
          <w:rFonts w:ascii="Times New Roman" w:hAnsi="Times New Roman" w:cs="Times New Roman"/>
          <w:b/>
          <w:bCs/>
          <w:sz w:val="28"/>
          <w:szCs w:val="28"/>
        </w:rPr>
        <w:t>СОВЕТ ДЕПУТАТОВ</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СЕЛЬСКОГО ПОСЕЛЕНИЯ «ПУСТОЗЕРСКИЙ СЕЛЬСОВЕТ»</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ЗАПОЛЯРНОГО РАЙОНА</w:t>
      </w:r>
    </w:p>
    <w:p w:rsidR="00780F68" w:rsidRPr="00F77D43" w:rsidRDefault="00780F68" w:rsidP="00780F68">
      <w:pPr>
        <w:pStyle w:val="ConsPlusNonformat"/>
        <w:widowControl/>
        <w:jc w:val="center"/>
        <w:rPr>
          <w:rFonts w:ascii="Times New Roman" w:hAnsi="Times New Roman" w:cs="Times New Roman"/>
          <w:b/>
          <w:bCs/>
          <w:sz w:val="24"/>
          <w:szCs w:val="24"/>
        </w:rPr>
      </w:pPr>
      <w:r w:rsidRPr="00F77D43">
        <w:rPr>
          <w:rFonts w:ascii="Times New Roman" w:hAnsi="Times New Roman" w:cs="Times New Roman"/>
          <w:b/>
          <w:bCs/>
          <w:sz w:val="24"/>
          <w:szCs w:val="24"/>
        </w:rPr>
        <w:t>НЕНЕЦКОГО АВТОНОМНОГО ОКРУГА</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DB4081" w:rsidP="00780F68">
      <w:pPr>
        <w:pStyle w:val="ConsPlusTitle"/>
        <w:widowControl/>
        <w:ind w:left="360"/>
        <w:jc w:val="center"/>
        <w:rPr>
          <w:rFonts w:ascii="Times New Roman" w:hAnsi="Times New Roman" w:cs="Times New Roman"/>
          <w:b w:val="0"/>
          <w:sz w:val="24"/>
          <w:szCs w:val="24"/>
        </w:rPr>
      </w:pPr>
      <w:r>
        <w:rPr>
          <w:rFonts w:ascii="Times New Roman" w:hAnsi="Times New Roman" w:cs="Times New Roman"/>
          <w:b w:val="0"/>
          <w:sz w:val="24"/>
          <w:szCs w:val="24"/>
        </w:rPr>
        <w:t>_______</w:t>
      </w:r>
      <w:r w:rsidR="00B9263D">
        <w:rPr>
          <w:rFonts w:ascii="Times New Roman" w:hAnsi="Times New Roman" w:cs="Times New Roman"/>
          <w:b w:val="0"/>
          <w:sz w:val="24"/>
          <w:szCs w:val="24"/>
        </w:rPr>
        <w:t xml:space="preserve">  заседание   29</w:t>
      </w:r>
      <w:r w:rsidR="00780F68" w:rsidRPr="00F77D43">
        <w:rPr>
          <w:rFonts w:ascii="Times New Roman" w:hAnsi="Times New Roman" w:cs="Times New Roman"/>
          <w:b w:val="0"/>
          <w:sz w:val="24"/>
          <w:szCs w:val="24"/>
        </w:rPr>
        <w:t xml:space="preserve">- го созыва </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sz w:val="24"/>
          <w:szCs w:val="24"/>
        </w:rPr>
      </w:pPr>
      <w:r w:rsidRPr="00F77D43">
        <w:rPr>
          <w:rFonts w:ascii="Times New Roman" w:hAnsi="Times New Roman" w:cs="Times New Roman"/>
          <w:sz w:val="24"/>
          <w:szCs w:val="24"/>
        </w:rPr>
        <w:t>РЕШЕНИЕ</w:t>
      </w:r>
    </w:p>
    <w:p w:rsidR="00780F68" w:rsidRPr="00F77D43" w:rsidRDefault="00780F68" w:rsidP="00780F68">
      <w:pPr>
        <w:pStyle w:val="ConsPlusTitle"/>
        <w:widowControl/>
        <w:jc w:val="center"/>
        <w:rPr>
          <w:rFonts w:ascii="Times New Roman" w:hAnsi="Times New Roman" w:cs="Times New Roman"/>
          <w:sz w:val="24"/>
          <w:szCs w:val="24"/>
        </w:rPr>
      </w:pPr>
    </w:p>
    <w:p w:rsidR="00780F68" w:rsidRPr="00F77D43" w:rsidRDefault="00780F68" w:rsidP="00780F68">
      <w:pPr>
        <w:pStyle w:val="ConsPlusTitle"/>
        <w:widowControl/>
        <w:jc w:val="center"/>
        <w:rPr>
          <w:rFonts w:ascii="Times New Roman" w:hAnsi="Times New Roman" w:cs="Times New Roman"/>
          <w:b w:val="0"/>
          <w:sz w:val="24"/>
          <w:szCs w:val="24"/>
        </w:rPr>
      </w:pPr>
      <w:r w:rsidRPr="00F77D43">
        <w:rPr>
          <w:rFonts w:ascii="Times New Roman" w:hAnsi="Times New Roman" w:cs="Times New Roman"/>
          <w:b w:val="0"/>
          <w:sz w:val="24"/>
          <w:szCs w:val="24"/>
        </w:rPr>
        <w:t xml:space="preserve">от </w:t>
      </w:r>
      <w:r>
        <w:rPr>
          <w:rFonts w:ascii="Times New Roman" w:hAnsi="Times New Roman" w:cs="Times New Roman"/>
          <w:b w:val="0"/>
          <w:sz w:val="24"/>
          <w:szCs w:val="24"/>
        </w:rPr>
        <w:t xml:space="preserve"> ____   ___________ 2025</w:t>
      </w:r>
      <w:r w:rsidRPr="00F77D43">
        <w:rPr>
          <w:rFonts w:ascii="Times New Roman" w:hAnsi="Times New Roman" w:cs="Times New Roman"/>
          <w:b w:val="0"/>
          <w:sz w:val="24"/>
          <w:szCs w:val="24"/>
        </w:rPr>
        <w:t xml:space="preserve"> года № </w:t>
      </w:r>
      <w:r w:rsidR="00DB4081">
        <w:rPr>
          <w:rFonts w:ascii="Times New Roman" w:hAnsi="Times New Roman" w:cs="Times New Roman"/>
          <w:b w:val="0"/>
          <w:sz w:val="24"/>
          <w:szCs w:val="24"/>
        </w:rPr>
        <w:t>__</w:t>
      </w:r>
    </w:p>
    <w:p w:rsidR="00780F68" w:rsidRPr="00C511F4" w:rsidRDefault="00780F68" w:rsidP="00780F68">
      <w:pPr>
        <w:tabs>
          <w:tab w:val="left" w:pos="2340"/>
        </w:tabs>
        <w:spacing w:line="276" w:lineRule="auto"/>
        <w:jc w:val="center"/>
        <w:rPr>
          <w:rFonts w:ascii="Calibri" w:eastAsia="Calibri" w:hAnsi="Calibri"/>
          <w:sz w:val="22"/>
          <w:lang w:eastAsia="en-US"/>
        </w:rPr>
      </w:pPr>
    </w:p>
    <w:p w:rsidR="00780F68" w:rsidRDefault="00780F68">
      <w:pPr>
        <w:spacing w:after="255" w:line="259" w:lineRule="auto"/>
        <w:ind w:left="10" w:right="850" w:hanging="10"/>
        <w:jc w:val="right"/>
        <w:rPr>
          <w:rFonts w:ascii="Calibri" w:eastAsia="Calibri" w:hAnsi="Calibri" w:cs="Calibri"/>
          <w:b/>
          <w:sz w:val="26"/>
        </w:rPr>
      </w:pPr>
    </w:p>
    <w:p w:rsidR="00780F68" w:rsidRPr="00780F68" w:rsidRDefault="00780F68" w:rsidP="00780F68">
      <w:pPr>
        <w:spacing w:after="255" w:line="259" w:lineRule="auto"/>
        <w:ind w:left="10" w:right="850" w:hanging="10"/>
        <w:jc w:val="center"/>
        <w:rPr>
          <w:rFonts w:ascii="Times New Roman" w:eastAsia="Calibri" w:hAnsi="Times New Roman" w:cs="Times New Roman"/>
          <w:b/>
          <w:szCs w:val="24"/>
        </w:rPr>
      </w:pPr>
      <w:r w:rsidRPr="00780F68">
        <w:rPr>
          <w:rFonts w:ascii="Times New Roman" w:eastAsia="Calibri" w:hAnsi="Times New Roman" w:cs="Times New Roman"/>
          <w:b/>
          <w:szCs w:val="24"/>
        </w:rPr>
        <w:t>О ВНЕСЕНИИ ИЗМЕНЕНИЙ И ДОПОЛНЕНИЙ В УСТАВ СЕЛЬСКОГО ПОСЕЛЕНИЯ «ПУСТОЗЕРСКИЙ СЕЛЬСОВЕТ» ЗАПОЛЯРНОГО РАЙОНА НЕНЕЦКОГО АВТОНОМНОГО ОКРУГА</w:t>
      </w:r>
    </w:p>
    <w:p w:rsidR="00E47DE3" w:rsidRPr="00780F68" w:rsidRDefault="00793E60" w:rsidP="00793E60">
      <w:pPr>
        <w:spacing w:line="235" w:lineRule="auto"/>
        <w:ind w:left="317" w:right="34" w:firstLine="699"/>
        <w:rPr>
          <w:rFonts w:ascii="Times New Roman" w:hAnsi="Times New Roman" w:cs="Times New Roman"/>
          <w:szCs w:val="24"/>
        </w:rPr>
      </w:pPr>
      <w:r w:rsidRPr="00780F68">
        <w:rPr>
          <w:rFonts w:ascii="Times New Roman" w:eastAsia="Calibri" w:hAnsi="Times New Roman" w:cs="Times New Roman"/>
          <w:szCs w:val="24"/>
        </w:rPr>
        <w:t>В целях приведения Устава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Ненецкого автономного округа в соответствии с действующим законодательством Российской Федерации и Ненецкого автономного округа, в соответствии со статьёй 56 Федерального закона от 20.03.2025 г. № 33-ФЗ «Об общих принципах организации местного самоуправления в единой системе публичной власти», Совет депутатов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w:t>
      </w:r>
      <w:r w:rsidR="00780F68">
        <w:rPr>
          <w:rFonts w:ascii="Times New Roman" w:eastAsia="Calibri" w:hAnsi="Times New Roman" w:cs="Times New Roman"/>
          <w:szCs w:val="24"/>
        </w:rPr>
        <w:t>нецкого автономного округа  РЕШИЛ</w:t>
      </w:r>
      <w:r w:rsidRPr="00780F68">
        <w:rPr>
          <w:rFonts w:ascii="Times New Roman" w:eastAsia="Calibri" w:hAnsi="Times New Roman" w:cs="Times New Roman"/>
          <w:szCs w:val="24"/>
        </w:rPr>
        <w:t>:</w:t>
      </w:r>
    </w:p>
    <w:p w:rsidR="00E47DE3" w:rsidRPr="00780F68" w:rsidRDefault="00793E60" w:rsidP="00793E60">
      <w:pPr>
        <w:numPr>
          <w:ilvl w:val="0"/>
          <w:numId w:val="1"/>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Внести прилагаемые изменения в Устав Се</w:t>
      </w:r>
      <w:r w:rsidR="00780F68">
        <w:rPr>
          <w:rFonts w:ascii="Times New Roman" w:eastAsia="Calibri" w:hAnsi="Times New Roman" w:cs="Times New Roman"/>
          <w:szCs w:val="24"/>
        </w:rPr>
        <w:t>льского поселения «Пустозерский</w:t>
      </w:r>
      <w:r w:rsidRPr="00780F68">
        <w:rPr>
          <w:rFonts w:ascii="Times New Roman" w:eastAsia="Calibri" w:hAnsi="Times New Roman" w:cs="Times New Roman"/>
          <w:szCs w:val="24"/>
        </w:rPr>
        <w:t xml:space="preserve"> сельсовет» Заполярного района Ненецкого автономного округа.</w:t>
      </w:r>
    </w:p>
    <w:p w:rsidR="00E47DE3" w:rsidRPr="00780F68" w:rsidRDefault="00793E60" w:rsidP="00793E60">
      <w:pPr>
        <w:numPr>
          <w:ilvl w:val="0"/>
          <w:numId w:val="1"/>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 xml:space="preserve">Принятые изменения и дополнения подлежат государственной регистрации в установленном законном порядке. </w:t>
      </w:r>
    </w:p>
    <w:p w:rsidR="00E47DE3" w:rsidRPr="00780F68" w:rsidRDefault="00793E60" w:rsidP="00793E60">
      <w:pPr>
        <w:numPr>
          <w:ilvl w:val="0"/>
          <w:numId w:val="1"/>
        </w:numPr>
        <w:spacing w:after="894" w:line="229" w:lineRule="auto"/>
        <w:ind w:firstLine="0"/>
        <w:rPr>
          <w:rFonts w:ascii="Times New Roman" w:hAnsi="Times New Roman" w:cs="Times New Roman"/>
          <w:szCs w:val="24"/>
        </w:rPr>
      </w:pPr>
      <w:r w:rsidRPr="00780F68">
        <w:rPr>
          <w:rFonts w:ascii="Times New Roman" w:eastAsia="Calibri" w:hAnsi="Times New Roman" w:cs="Times New Roman"/>
          <w:szCs w:val="24"/>
        </w:rPr>
        <w:t>Настоящее решение подлежит официальному опубликованию после государственной регистрации и вступает в силу после официального опубликования.</w:t>
      </w:r>
    </w:p>
    <w:p w:rsidR="00E47DE3" w:rsidRPr="00780F68" w:rsidRDefault="00793E60">
      <w:pPr>
        <w:spacing w:after="33" w:line="229" w:lineRule="auto"/>
        <w:ind w:left="317" w:firstLine="0"/>
        <w:rPr>
          <w:rFonts w:ascii="Times New Roman"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780F68" w:rsidRDefault="00780F68">
      <w:pPr>
        <w:spacing w:after="33" w:line="229" w:lineRule="auto"/>
        <w:ind w:left="317" w:firstLine="0"/>
        <w:rPr>
          <w:rFonts w:ascii="Times New Roman" w:hAnsi="Times New Roman" w:cs="Times New Roman"/>
          <w:szCs w:val="24"/>
        </w:rPr>
      </w:pPr>
      <w:r>
        <w:rPr>
          <w:rFonts w:ascii="Times New Roman" w:eastAsia="Calibri" w:hAnsi="Times New Roman" w:cs="Times New Roman"/>
          <w:szCs w:val="24"/>
        </w:rPr>
        <w:t>«Пустозерский</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ЗР НАО                        </w:t>
      </w:r>
      <w:r w:rsidR="00B9263D">
        <w:rPr>
          <w:rFonts w:ascii="Times New Roman" w:eastAsia="Calibri" w:hAnsi="Times New Roman" w:cs="Times New Roman"/>
          <w:szCs w:val="24"/>
        </w:rPr>
        <w:t xml:space="preserve">           С.М.Макарова</w:t>
      </w:r>
    </w:p>
    <w:p w:rsidR="00E47DE3" w:rsidRPr="00780F68" w:rsidRDefault="00E47DE3">
      <w:pPr>
        <w:spacing w:after="0" w:line="259" w:lineRule="auto"/>
        <w:ind w:left="317" w:firstLine="0"/>
        <w:jc w:val="left"/>
        <w:rPr>
          <w:rFonts w:ascii="Times New Roman" w:hAnsi="Times New Roman" w:cs="Times New Roman"/>
          <w:szCs w:val="24"/>
        </w:rPr>
      </w:pPr>
    </w:p>
    <w:p w:rsidR="00E47DE3" w:rsidRPr="00780F68" w:rsidRDefault="00E47DE3">
      <w:pPr>
        <w:spacing w:after="0" w:line="259" w:lineRule="auto"/>
        <w:ind w:right="-60" w:firstLine="0"/>
        <w:jc w:val="right"/>
        <w:rPr>
          <w:rFonts w:ascii="Times New Roman" w:hAnsi="Times New Roman" w:cs="Times New Roman"/>
          <w:szCs w:val="24"/>
        </w:rPr>
      </w:pPr>
    </w:p>
    <w:p w:rsidR="00E47DE3" w:rsidRPr="00780F68" w:rsidRDefault="00E47DE3">
      <w:pPr>
        <w:rPr>
          <w:rFonts w:ascii="Times New Roman" w:hAnsi="Times New Roman" w:cs="Times New Roman"/>
          <w:szCs w:val="24"/>
        </w:rPr>
        <w:sectPr w:rsidR="00E47DE3" w:rsidRPr="00780F68" w:rsidSect="00793E60">
          <w:headerReference w:type="even" r:id="rId8"/>
          <w:headerReference w:type="default" r:id="rId9"/>
          <w:headerReference w:type="first" r:id="rId10"/>
          <w:pgSz w:w="11906" w:h="16838"/>
          <w:pgMar w:top="573" w:right="707" w:bottom="1701" w:left="1384" w:header="720" w:footer="720" w:gutter="0"/>
          <w:cols w:space="720"/>
        </w:sectPr>
      </w:pPr>
    </w:p>
    <w:p w:rsidR="00E47DE3" w:rsidRPr="00FD41CB" w:rsidRDefault="00793E60">
      <w:pPr>
        <w:spacing w:after="0" w:line="259" w:lineRule="auto"/>
        <w:ind w:left="10" w:right="-15" w:hanging="10"/>
        <w:jc w:val="right"/>
        <w:rPr>
          <w:rFonts w:ascii="Times New Roman" w:hAnsi="Times New Roman" w:cs="Times New Roman"/>
          <w:sz w:val="20"/>
          <w:szCs w:val="20"/>
        </w:rPr>
      </w:pPr>
      <w:r w:rsidRPr="00FD41CB">
        <w:rPr>
          <w:rFonts w:ascii="Times New Roman" w:eastAsia="Calibri" w:hAnsi="Times New Roman" w:cs="Times New Roman"/>
          <w:sz w:val="20"/>
          <w:szCs w:val="20"/>
        </w:rPr>
        <w:lastRenderedPageBreak/>
        <w:t xml:space="preserve">Приложение к Решению Совета депутатов </w:t>
      </w:r>
    </w:p>
    <w:p w:rsidR="00E47DE3" w:rsidRPr="00FD41CB" w:rsidRDefault="00793E60">
      <w:pPr>
        <w:spacing w:after="0" w:line="259" w:lineRule="auto"/>
        <w:ind w:left="10" w:right="-15" w:hanging="10"/>
        <w:jc w:val="right"/>
        <w:rPr>
          <w:rFonts w:ascii="Times New Roman" w:hAnsi="Times New Roman" w:cs="Times New Roman"/>
          <w:sz w:val="20"/>
          <w:szCs w:val="20"/>
        </w:rPr>
      </w:pPr>
      <w:r w:rsidRPr="00FD41CB">
        <w:rPr>
          <w:rFonts w:ascii="Times New Roman" w:eastAsia="Calibri" w:hAnsi="Times New Roman" w:cs="Times New Roman"/>
          <w:sz w:val="20"/>
          <w:szCs w:val="20"/>
        </w:rPr>
        <w:t xml:space="preserve">Сельского поселения </w:t>
      </w:r>
    </w:p>
    <w:p w:rsidR="00E47DE3" w:rsidRPr="00FD41CB" w:rsidRDefault="00FD41CB">
      <w:pPr>
        <w:spacing w:after="0" w:line="259" w:lineRule="auto"/>
        <w:ind w:left="10" w:right="-15" w:hanging="10"/>
        <w:jc w:val="right"/>
        <w:rPr>
          <w:rFonts w:ascii="Times New Roman" w:hAnsi="Times New Roman" w:cs="Times New Roman"/>
          <w:sz w:val="20"/>
          <w:szCs w:val="20"/>
        </w:rPr>
      </w:pPr>
      <w:r>
        <w:rPr>
          <w:rFonts w:ascii="Times New Roman" w:eastAsia="Calibri" w:hAnsi="Times New Roman" w:cs="Times New Roman"/>
          <w:sz w:val="20"/>
          <w:szCs w:val="20"/>
        </w:rPr>
        <w:t>«Пустозерский</w:t>
      </w:r>
      <w:r w:rsidR="00793E60" w:rsidRPr="00FD41CB">
        <w:rPr>
          <w:rFonts w:ascii="Times New Roman" w:eastAsia="Calibri" w:hAnsi="Times New Roman" w:cs="Times New Roman"/>
          <w:sz w:val="20"/>
          <w:szCs w:val="20"/>
        </w:rPr>
        <w:t xml:space="preserve"> сельсовет» ЗР НАО</w:t>
      </w:r>
    </w:p>
    <w:p w:rsidR="00E47DE3" w:rsidRPr="00FD41CB" w:rsidRDefault="00B9263D">
      <w:pPr>
        <w:spacing w:after="554" w:line="259" w:lineRule="auto"/>
        <w:ind w:firstLine="0"/>
        <w:jc w:val="right"/>
        <w:rPr>
          <w:rFonts w:ascii="Times New Roman" w:hAnsi="Times New Roman" w:cs="Times New Roman"/>
          <w:sz w:val="20"/>
          <w:szCs w:val="20"/>
        </w:rPr>
      </w:pPr>
      <w:r>
        <w:rPr>
          <w:rFonts w:ascii="Times New Roman" w:eastAsia="Calibri" w:hAnsi="Times New Roman" w:cs="Times New Roman"/>
          <w:sz w:val="20"/>
          <w:szCs w:val="20"/>
        </w:rPr>
        <w:t>от __.__.2025 г. № 4</w:t>
      </w:r>
      <w:r w:rsidR="00793E60" w:rsidRPr="00FD41CB">
        <w:rPr>
          <w:rFonts w:ascii="Times New Roman" w:eastAsia="Calibri" w:hAnsi="Times New Roman" w:cs="Times New Roman"/>
          <w:sz w:val="20"/>
          <w:szCs w:val="20"/>
        </w:rPr>
        <w:t xml:space="preserve"> </w:t>
      </w:r>
    </w:p>
    <w:p w:rsidR="00E47DE3" w:rsidRPr="00780F68" w:rsidRDefault="00793E60">
      <w:pPr>
        <w:spacing w:after="0" w:line="259" w:lineRule="auto"/>
        <w:ind w:left="1008" w:right="998" w:hanging="10"/>
        <w:jc w:val="center"/>
        <w:rPr>
          <w:rFonts w:ascii="Times New Roman" w:hAnsi="Times New Roman" w:cs="Times New Roman"/>
          <w:szCs w:val="24"/>
        </w:rPr>
      </w:pPr>
      <w:r w:rsidRPr="00780F68">
        <w:rPr>
          <w:rFonts w:ascii="Times New Roman" w:eastAsia="Calibri" w:hAnsi="Times New Roman" w:cs="Times New Roman"/>
          <w:b/>
          <w:szCs w:val="24"/>
        </w:rPr>
        <w:t xml:space="preserve">Изменения и дополнения в Устав </w:t>
      </w:r>
    </w:p>
    <w:p w:rsidR="00E47DE3" w:rsidRPr="00780F68" w:rsidRDefault="00793E60">
      <w:pPr>
        <w:spacing w:after="263" w:line="259" w:lineRule="auto"/>
        <w:ind w:left="1008" w:right="933" w:hanging="10"/>
        <w:jc w:val="center"/>
        <w:rPr>
          <w:rFonts w:ascii="Times New Roman" w:hAnsi="Times New Roman" w:cs="Times New Roman"/>
          <w:szCs w:val="24"/>
        </w:rPr>
      </w:pPr>
      <w:r w:rsidRPr="00780F68">
        <w:rPr>
          <w:rFonts w:ascii="Times New Roman" w:eastAsia="Calibri" w:hAnsi="Times New Roman" w:cs="Times New Roman"/>
          <w:b/>
          <w:szCs w:val="24"/>
        </w:rPr>
        <w:t>Се</w:t>
      </w:r>
      <w:r w:rsidR="00FD41CB">
        <w:rPr>
          <w:rFonts w:ascii="Times New Roman" w:eastAsia="Calibri" w:hAnsi="Times New Roman" w:cs="Times New Roman"/>
          <w:b/>
          <w:szCs w:val="24"/>
        </w:rPr>
        <w:t>льского поселения «Пустозерский</w:t>
      </w:r>
      <w:r w:rsidRPr="00780F68">
        <w:rPr>
          <w:rFonts w:ascii="Times New Roman" w:eastAsia="Calibri" w:hAnsi="Times New Roman" w:cs="Times New Roman"/>
          <w:b/>
          <w:szCs w:val="24"/>
        </w:rPr>
        <w:t xml:space="preserve"> сельсовет» Заполярного района Ненецкого автономного округа</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ab/>
      </w:r>
      <w:r w:rsidRPr="00780F68">
        <w:rPr>
          <w:rFonts w:ascii="Times New Roman" w:eastAsia="Calibri" w:hAnsi="Times New Roman" w:cs="Times New Roman"/>
          <w:szCs w:val="24"/>
        </w:rPr>
        <w:tab/>
      </w:r>
      <w:r w:rsidRPr="00780F68">
        <w:rPr>
          <w:rFonts w:ascii="Times New Roman" w:eastAsia="Calibri" w:hAnsi="Times New Roman" w:cs="Times New Roman"/>
          <w:szCs w:val="24"/>
        </w:rPr>
        <w:tab/>
        <w:t>1.1. В статье 1:</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1 слова «выборных и иных» исключить;</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2 слово «статусом» заменить словом «видом»;</w:t>
      </w:r>
    </w:p>
    <w:p w:rsidR="00E47DE3" w:rsidRPr="00780F68" w:rsidRDefault="00793E60" w:rsidP="00793E60">
      <w:pPr>
        <w:numPr>
          <w:ilvl w:val="0"/>
          <w:numId w:val="2"/>
        </w:numPr>
        <w:spacing w:after="296"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7 слова «исполняющий обязанности» заменить словами «временно исполняющий полномочия».</w:t>
      </w:r>
    </w:p>
    <w:p w:rsidR="00E47DE3" w:rsidRPr="00780F68" w:rsidRDefault="00793E60">
      <w:pPr>
        <w:numPr>
          <w:ilvl w:val="1"/>
          <w:numId w:val="4"/>
        </w:numPr>
        <w:spacing w:after="296" w:line="22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 xml:space="preserve">Пункт 1 статьи 7.2 дополнить словами «с учетом положений частей 5 и 9 статьи 32 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1"/>
          <w:numId w:val="4"/>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8:</w:t>
      </w:r>
    </w:p>
    <w:p w:rsidR="00E47DE3" w:rsidRPr="00780F68" w:rsidRDefault="00793E60" w:rsidP="00793E60">
      <w:pPr>
        <w:numPr>
          <w:ilvl w:val="0"/>
          <w:numId w:val="2"/>
        </w:numPr>
        <w:spacing w:line="229" w:lineRule="auto"/>
        <w:ind w:firstLine="0"/>
        <w:rPr>
          <w:rFonts w:ascii="Times New Roman" w:hAnsi="Times New Roman" w:cs="Times New Roman"/>
          <w:szCs w:val="24"/>
        </w:rPr>
      </w:pPr>
      <w:r w:rsidRPr="00780F68">
        <w:rPr>
          <w:rFonts w:ascii="Times New Roman" w:eastAsia="Calibri" w:hAnsi="Times New Roman" w:cs="Times New Roman"/>
          <w:szCs w:val="24"/>
        </w:rPr>
        <w:t>в пункте 2 слова «собственные материальные ресурсы и финансовые средства» заменить словами «собственное имущество (материальные ресурсы, финансовые средства)»;</w:t>
      </w:r>
    </w:p>
    <w:p w:rsidR="00E47DE3" w:rsidRPr="00780F68" w:rsidRDefault="00793E60" w:rsidP="00793E60">
      <w:pPr>
        <w:numPr>
          <w:ilvl w:val="0"/>
          <w:numId w:val="2"/>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пункт 3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b/>
          <w:szCs w:val="24"/>
        </w:rPr>
        <w:t>«</w:t>
      </w:r>
      <w:r w:rsidRPr="00780F68">
        <w:rPr>
          <w:rFonts w:ascii="Times New Roman" w:eastAsia="Calibri" w:hAnsi="Times New Roman" w:cs="Times New Roman"/>
          <w:szCs w:val="24"/>
        </w:rPr>
        <w:t>Органы местного самоуправления несут ответственность за осуществление переданных полномочий Российской Федерации, полномочий Ненецкого автономного округа в пределах субвенций, предоставленных местным бюджетам в целях финансового обеспечения осуществления соответствующих полномочий.».</w:t>
      </w:r>
    </w:p>
    <w:p w:rsidR="00E47DE3" w:rsidRPr="00780F68" w:rsidRDefault="00B3307B">
      <w:pPr>
        <w:numPr>
          <w:ilvl w:val="1"/>
          <w:numId w:val="3"/>
        </w:numPr>
        <w:spacing w:after="33" w:line="229" w:lineRule="auto"/>
        <w:ind w:hanging="455"/>
        <w:rPr>
          <w:rFonts w:ascii="Times New Roman" w:hAnsi="Times New Roman" w:cs="Times New Roman"/>
          <w:szCs w:val="24"/>
        </w:rPr>
      </w:pPr>
      <w:r>
        <w:rPr>
          <w:rFonts w:ascii="Times New Roman" w:eastAsia="Calibri" w:hAnsi="Times New Roman" w:cs="Times New Roman"/>
          <w:szCs w:val="24"/>
        </w:rPr>
        <w:t>Наименование главы</w:t>
      </w:r>
      <w:r w:rsidR="00793E60" w:rsidRPr="00780F68">
        <w:rPr>
          <w:rFonts w:ascii="Times New Roman" w:eastAsia="Calibri" w:hAnsi="Times New Roman" w:cs="Times New Roman"/>
          <w:szCs w:val="24"/>
        </w:rPr>
        <w:t xml:space="preserve"> 4 изложить в новой редакции:</w:t>
      </w:r>
    </w:p>
    <w:p w:rsidR="00E47DE3" w:rsidRPr="00780F68" w:rsidRDefault="00793E60">
      <w:pPr>
        <w:spacing w:after="263"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«Глава 4. Непосредственное осуществление населением местного самоуправления и участие населения в осуществлении местного самоуправления»</w:t>
      </w:r>
    </w:p>
    <w:p w:rsidR="00E47DE3" w:rsidRPr="00780F68" w:rsidRDefault="00793E60">
      <w:pPr>
        <w:numPr>
          <w:ilvl w:val="1"/>
          <w:numId w:val="3"/>
        </w:numPr>
        <w:spacing w:after="33" w:line="229" w:lineRule="auto"/>
        <w:ind w:hanging="455"/>
        <w:rPr>
          <w:rFonts w:ascii="Times New Roman" w:hAnsi="Times New Roman" w:cs="Times New Roman"/>
          <w:szCs w:val="24"/>
        </w:rPr>
      </w:pPr>
      <w:r w:rsidRPr="00780F68">
        <w:rPr>
          <w:rFonts w:ascii="Times New Roman" w:eastAsia="Calibri" w:hAnsi="Times New Roman" w:cs="Times New Roman"/>
          <w:szCs w:val="24"/>
        </w:rPr>
        <w:t>Статьи 9-19 главы 4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 xml:space="preserve">«Статья 9 Формы непосредственного осуществления населением местного самоуправления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К формам непосредственного осуществления населением местного самоуправления относятся: </w:t>
      </w:r>
    </w:p>
    <w:p w:rsidR="00793E60" w:rsidRPr="00780F68" w:rsidRDefault="00793E60">
      <w:pPr>
        <w:spacing w:line="235" w:lineRule="auto"/>
        <w:ind w:left="709" w:right="5580" w:firstLine="0"/>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1) местный референдум; </w:t>
      </w:r>
    </w:p>
    <w:p w:rsidR="00793E60" w:rsidRPr="00780F68" w:rsidRDefault="00793E60" w:rsidP="00793E60">
      <w:pPr>
        <w:spacing w:line="235" w:lineRule="auto"/>
        <w:ind w:left="709" w:right="5244" w:firstLine="0"/>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2) муниципальные выборы; </w:t>
      </w:r>
    </w:p>
    <w:p w:rsidR="00E47DE3" w:rsidRPr="00780F68" w:rsidRDefault="00793E60" w:rsidP="00793E60">
      <w:pPr>
        <w:spacing w:line="235" w:lineRule="auto"/>
        <w:ind w:left="709" w:right="5244" w:firstLine="0"/>
        <w:jc w:val="left"/>
        <w:rPr>
          <w:rFonts w:ascii="Times New Roman" w:hAnsi="Times New Roman" w:cs="Times New Roman"/>
          <w:szCs w:val="24"/>
        </w:rPr>
      </w:pPr>
      <w:r w:rsidRPr="00780F68">
        <w:rPr>
          <w:rFonts w:ascii="Times New Roman" w:eastAsia="Calibri" w:hAnsi="Times New Roman" w:cs="Times New Roman"/>
          <w:szCs w:val="24"/>
        </w:rPr>
        <w:t>3) сход граждан.</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К формам участия населения в осуществлении местного самоуправления относятся: </w:t>
      </w:r>
    </w:p>
    <w:p w:rsidR="00E47DE3" w:rsidRPr="00780F68" w:rsidRDefault="00793E60">
      <w:pPr>
        <w:numPr>
          <w:ilvl w:val="0"/>
          <w:numId w:val="5"/>
        </w:numPr>
        <w:spacing w:after="33" w:line="229" w:lineRule="auto"/>
        <w:ind w:right="2485" w:firstLine="0"/>
        <w:rPr>
          <w:rFonts w:ascii="Times New Roman" w:hAnsi="Times New Roman" w:cs="Times New Roman"/>
          <w:szCs w:val="24"/>
        </w:rPr>
      </w:pPr>
      <w:r w:rsidRPr="00780F68">
        <w:rPr>
          <w:rFonts w:ascii="Times New Roman" w:eastAsia="Calibri" w:hAnsi="Times New Roman" w:cs="Times New Roman"/>
          <w:szCs w:val="24"/>
        </w:rPr>
        <w:t xml:space="preserve">опрос; </w:t>
      </w:r>
    </w:p>
    <w:p w:rsidR="00793E60" w:rsidRPr="00780F68" w:rsidRDefault="00793E60" w:rsidP="00793E60">
      <w:pPr>
        <w:numPr>
          <w:ilvl w:val="0"/>
          <w:numId w:val="5"/>
        </w:numPr>
        <w:spacing w:line="229" w:lineRule="auto"/>
        <w:ind w:right="1700" w:firstLine="0"/>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общественные обсуждения; </w:t>
      </w:r>
    </w:p>
    <w:p w:rsidR="00E47DE3" w:rsidRPr="00780F68" w:rsidRDefault="00793E60" w:rsidP="00793E60">
      <w:pPr>
        <w:numPr>
          <w:ilvl w:val="0"/>
          <w:numId w:val="5"/>
        </w:numPr>
        <w:spacing w:line="229" w:lineRule="auto"/>
        <w:ind w:right="708" w:firstLine="0"/>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w:t>
      </w:r>
    </w:p>
    <w:p w:rsidR="00E47DE3" w:rsidRPr="00780F68" w:rsidRDefault="00793E60">
      <w:pPr>
        <w:numPr>
          <w:ilvl w:val="0"/>
          <w:numId w:val="6"/>
        </w:numPr>
        <w:spacing w:after="33" w:line="229" w:lineRule="auto"/>
        <w:ind w:right="2621" w:firstLine="0"/>
        <w:rPr>
          <w:rFonts w:ascii="Times New Roman" w:hAnsi="Times New Roman" w:cs="Times New Roman"/>
          <w:szCs w:val="24"/>
        </w:rPr>
      </w:pPr>
      <w:r w:rsidRPr="00780F68">
        <w:rPr>
          <w:rFonts w:ascii="Times New Roman" w:eastAsia="Calibri" w:hAnsi="Times New Roman" w:cs="Times New Roman"/>
          <w:szCs w:val="24"/>
        </w:rPr>
        <w:t xml:space="preserve">инициативные проекты; </w:t>
      </w:r>
    </w:p>
    <w:p w:rsidR="00793E60" w:rsidRPr="00780F68" w:rsidRDefault="00793E60" w:rsidP="00793E60">
      <w:pPr>
        <w:numPr>
          <w:ilvl w:val="0"/>
          <w:numId w:val="6"/>
        </w:numPr>
        <w:spacing w:line="229" w:lineRule="auto"/>
        <w:ind w:right="1842" w:firstLine="0"/>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w:t>
      </w:r>
    </w:p>
    <w:p w:rsidR="00E47DE3" w:rsidRPr="00780F68" w:rsidRDefault="00793E60" w:rsidP="00793E60">
      <w:pPr>
        <w:numPr>
          <w:ilvl w:val="0"/>
          <w:numId w:val="6"/>
        </w:numPr>
        <w:spacing w:line="229" w:lineRule="auto"/>
        <w:ind w:right="2621" w:firstLine="0"/>
        <w:rPr>
          <w:rFonts w:ascii="Times New Roman" w:hAnsi="Times New Roman" w:cs="Times New Roman"/>
          <w:szCs w:val="24"/>
        </w:rPr>
      </w:pPr>
      <w:r w:rsidRPr="00780F68">
        <w:rPr>
          <w:rFonts w:ascii="Times New Roman" w:eastAsia="Calibri" w:hAnsi="Times New Roman" w:cs="Times New Roman"/>
          <w:szCs w:val="24"/>
        </w:rPr>
        <w:t xml:space="preserve">староста сельского населенного пункта. </w:t>
      </w:r>
    </w:p>
    <w:p w:rsidR="00E47DE3" w:rsidRPr="00780F68" w:rsidRDefault="00793E60" w:rsidP="00793E60">
      <w:pPr>
        <w:numPr>
          <w:ilvl w:val="0"/>
          <w:numId w:val="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Наряду с предусмотренными Федеральным законом от 20.03.2025 № 33-ФЗ «Об общих принципах организации местного самоуправления в единой системе </w:t>
      </w:r>
      <w:r w:rsidRPr="00780F68">
        <w:rPr>
          <w:rFonts w:ascii="Times New Roman" w:eastAsia="Calibri" w:hAnsi="Times New Roman" w:cs="Times New Roman"/>
          <w:szCs w:val="24"/>
        </w:rPr>
        <w:tab/>
        <w:t xml:space="preserve">публичной </w:t>
      </w:r>
      <w:r w:rsidRPr="00780F68">
        <w:rPr>
          <w:rFonts w:ascii="Times New Roman" w:eastAsia="Calibri" w:hAnsi="Times New Roman" w:cs="Times New Roman"/>
          <w:szCs w:val="24"/>
        </w:rPr>
        <w:tab/>
        <w:t xml:space="preserve">власти» </w:t>
      </w:r>
      <w:r w:rsidRPr="00780F68">
        <w:rPr>
          <w:rFonts w:ascii="Times New Roman" w:eastAsia="Calibri" w:hAnsi="Times New Roman" w:cs="Times New Roman"/>
          <w:szCs w:val="24"/>
        </w:rPr>
        <w:tab/>
        <w:t xml:space="preserve">формами </w:t>
      </w:r>
      <w:r w:rsidRPr="00780F68">
        <w:rPr>
          <w:rFonts w:ascii="Times New Roman" w:eastAsia="Calibri" w:hAnsi="Times New Roman" w:cs="Times New Roman"/>
          <w:szCs w:val="24"/>
        </w:rPr>
        <w:tab/>
        <w:t xml:space="preserve">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20.03.2025 № 33-ФЗ «Об общих принципах организации местного самоуправления в единой системе публичной власти», другим федеральным законам, законам Ненецкого автономного округа. </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E47DE3" w:rsidRPr="00780F68" w:rsidRDefault="00793E60">
      <w:pPr>
        <w:numPr>
          <w:ilvl w:val="0"/>
          <w:numId w:val="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публичной власти и их должностные лица обязаны содействовать населению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непосредственном </w:t>
      </w:r>
      <w:r w:rsidRPr="00780F68">
        <w:rPr>
          <w:rFonts w:ascii="Times New Roman" w:eastAsia="Calibri" w:hAnsi="Times New Roman" w:cs="Times New Roman"/>
          <w:szCs w:val="24"/>
        </w:rPr>
        <w:tab/>
        <w:t xml:space="preserve">осуществлении населением </w:t>
      </w:r>
      <w:r w:rsidRPr="00780F68">
        <w:rPr>
          <w:rFonts w:ascii="Times New Roman" w:eastAsia="Calibri" w:hAnsi="Times New Roman" w:cs="Times New Roman"/>
          <w:szCs w:val="24"/>
        </w:rPr>
        <w:tab/>
        <w:t>местного самоуправления и участии населения в осуществлении местного самоуправления.</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местного самоуправления муниципального образования вправе принимать решение о привлечении граждан к выполнению на добровольной основе социально значимых для муниципального образования работ (в том числе дежурств) в целях решения вопросов непосредственного обеспечения жизнедеятельности населения. </w:t>
      </w:r>
    </w:p>
    <w:p w:rsidR="00E47DE3" w:rsidRPr="00780F68" w:rsidRDefault="00793E60">
      <w:pPr>
        <w:numPr>
          <w:ilvl w:val="0"/>
          <w:numId w:val="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 социально значимым работам могут быть отнесены только работы, не требующие специальной профессиональной подготовки. </w:t>
      </w:r>
    </w:p>
    <w:p w:rsidR="00E47DE3" w:rsidRPr="00780F68" w:rsidRDefault="00793E60">
      <w:pPr>
        <w:numPr>
          <w:ilvl w:val="0"/>
          <w:numId w:val="7"/>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К выполнению социально значимых работ могут привлекаться совершеннолетние трудоспособные жители муниципального образования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10. Местный референдум</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Местный референдум проводится на всей территории муниципального образования.</w:t>
      </w:r>
    </w:p>
    <w:p w:rsidR="00E47DE3" w:rsidRPr="00780F68" w:rsidRDefault="00793E60">
      <w:pPr>
        <w:numPr>
          <w:ilvl w:val="0"/>
          <w:numId w:val="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назначении местного референдума принимается муниципальным Советом депутатов:</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выдвинутой гражданами Российской Федерации, имеющими право на участие в местном референдуме;</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E47DE3" w:rsidRPr="00780F68" w:rsidRDefault="00793E60">
      <w:pPr>
        <w:numPr>
          <w:ilvl w:val="0"/>
          <w:numId w:val="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 инициативе Совета депутатов и главы муниципального образования, выдвинутой ими совместно.</w:t>
      </w:r>
    </w:p>
    <w:p w:rsidR="00E47DE3" w:rsidRPr="00780F68" w:rsidRDefault="00793E60">
      <w:pPr>
        <w:numPr>
          <w:ilvl w:val="0"/>
          <w:numId w:val="1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Ненецкого автономного округа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w:t>
      </w:r>
    </w:p>
    <w:p w:rsidR="00E47DE3" w:rsidRPr="00780F68" w:rsidRDefault="00793E60">
      <w:pPr>
        <w:numPr>
          <w:ilvl w:val="0"/>
          <w:numId w:val="1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w:t>
      </w:r>
      <w:r w:rsidRPr="00780F68">
        <w:rPr>
          <w:rFonts w:ascii="Times New Roman" w:eastAsia="Calibri" w:hAnsi="Times New Roman" w:cs="Times New Roman"/>
          <w:szCs w:val="24"/>
        </w:rPr>
        <w:lastRenderedPageBreak/>
        <w:t>федеральным законом и принимаемым в соответствии с ним законом Ненецкого автономного округа.</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Инициатива проведения референдума, выдвинутая совместно Советом депутатов и главой муниципального образования, оформляется правовыми актами Совета депутатов и главы муниципального образования.</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Совет депутатов обязан назначить местный референдум в течение 30 дней со дня поступления в Совет депутатов документов, на основании которых назначается местный референдум.</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Ненецкого автономного округа или прокурора. Назначенный судом местный референдум организуется участковой избирательной комиссией избирательного уч</w:t>
      </w:r>
      <w:r w:rsidR="00FD41CB">
        <w:rPr>
          <w:rFonts w:ascii="Times New Roman" w:eastAsia="Calibri" w:hAnsi="Times New Roman" w:cs="Times New Roman"/>
          <w:szCs w:val="24"/>
        </w:rPr>
        <w:t>астка, образованного в  селе Оксино</w:t>
      </w:r>
      <w:r w:rsidRPr="00780F68">
        <w:rPr>
          <w:rFonts w:ascii="Times New Roman" w:eastAsia="Calibri" w:hAnsi="Times New Roman" w:cs="Times New Roman"/>
          <w:szCs w:val="24"/>
        </w:rPr>
        <w:t>, а обеспечение его проведения осуществляется Администрацией Ненецкого автономного округа или иным органом, на который судом возложено обеспечение проведения местного референдума.</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Итоги голосования и принятое на местном референдуме решение подлежат официальному опубликованию.</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Принятое на местном референдуме решение подлежит обязательному исполнению на территории муниципального округа и не нуждается в утверждении какими-либо органами публичной власти, их должностными лицами.</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муниципального образования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E47DE3" w:rsidRPr="00780F68" w:rsidRDefault="00793E60">
      <w:pPr>
        <w:numPr>
          <w:ilvl w:val="0"/>
          <w:numId w:val="1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муниципального образования, прокурором, уполномоченными федеральным законом органами государственной власти.</w:t>
      </w:r>
    </w:p>
    <w:p w:rsidR="00E47DE3" w:rsidRPr="00780F68" w:rsidRDefault="00793E60">
      <w:pPr>
        <w:numPr>
          <w:ilvl w:val="0"/>
          <w:numId w:val="11"/>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Ненецкого автономного округа.</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11. Муниципальные выборы</w:t>
      </w:r>
    </w:p>
    <w:p w:rsidR="00E47DE3" w:rsidRPr="00780F68" w:rsidRDefault="00793E60">
      <w:pPr>
        <w:numPr>
          <w:ilvl w:val="0"/>
          <w:numId w:val="1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Муниципальные выборы муниципального образования проводятся в целях избрания депутатов Совета депутатов, главы муниципального образования на основе всеобщего равного и прямого избирательного права при тайном голосовании.</w:t>
      </w:r>
    </w:p>
    <w:p w:rsidR="00E47DE3" w:rsidRPr="00780F68" w:rsidRDefault="00793E60">
      <w:pPr>
        <w:numPr>
          <w:ilvl w:val="0"/>
          <w:numId w:val="1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Муниципальные выборы назначаются решением Совета депутатов не ранее чем за 90 дней и не позднее чем за 80 дней до дня голосования. В случаях, установленных федеральным законом, муниципальные выборы назначаются участковой избирательной комиссией избирательного участка, образованного в поселке Хорей-Вер, или судом. </w:t>
      </w:r>
    </w:p>
    <w:p w:rsidR="00E47DE3" w:rsidRPr="00780F68" w:rsidRDefault="00793E60">
      <w:pPr>
        <w:numPr>
          <w:ilvl w:val="0"/>
          <w:numId w:val="12"/>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Итоги муниципальных выборов подлежат официальному опубликованию.</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12. Сход граждан</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В случаях, предусмотренных Федеральным законом от 20.03.2025              № 33-ФЗ «Об общих принципах организации местного самоуправления в единой системе публичной власти», сход граждан может проводиться:</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населенном пункте, входящем в состав муниципального образования, по вопросу введения и использования средств самообложения граждан на территории данного населенного пункта;</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соответствии с законом Ненецкого автономного округа на части территории населенного пункта, входящего в состав муниципального образования, по вопросу введения и использования средств самообложения граждан на данной части территории населенного пункта;</w:t>
      </w:r>
    </w:p>
    <w:p w:rsidR="00E47DE3" w:rsidRPr="00780F68" w:rsidRDefault="00793E60">
      <w:pPr>
        <w:numPr>
          <w:ilvl w:val="0"/>
          <w:numId w:val="1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 территории муниципального образования или на части его территории по вопросу выявления мнения граждан о поддержке инициативного проекта.</w:t>
      </w:r>
    </w:p>
    <w:p w:rsidR="00E47DE3" w:rsidRPr="00780F68" w:rsidRDefault="00793E60">
      <w:pPr>
        <w:numPr>
          <w:ilvl w:val="0"/>
          <w:numId w:val="14"/>
        </w:numPr>
        <w:spacing w:after="29"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E47DE3" w:rsidRPr="00780F68" w:rsidRDefault="00793E60" w:rsidP="000B0A38">
      <w:pPr>
        <w:numPr>
          <w:ilvl w:val="0"/>
          <w:numId w:val="14"/>
        </w:numPr>
        <w:spacing w:after="0" w:line="259" w:lineRule="auto"/>
        <w:ind w:firstLine="0"/>
        <w:rPr>
          <w:rFonts w:ascii="Times New Roman" w:hAnsi="Times New Roman" w:cs="Times New Roman"/>
          <w:szCs w:val="24"/>
        </w:rPr>
      </w:pPr>
      <w:r w:rsidRPr="00780F68">
        <w:rPr>
          <w:rFonts w:ascii="Times New Roman" w:eastAsia="Calibri" w:hAnsi="Times New Roman" w:cs="Times New Roman"/>
          <w:szCs w:val="24"/>
        </w:rPr>
        <w:t xml:space="preserve">Организация </w:t>
      </w:r>
      <w:r w:rsidRPr="00780F68">
        <w:rPr>
          <w:rFonts w:ascii="Times New Roman" w:eastAsia="Calibri" w:hAnsi="Times New Roman" w:cs="Times New Roman"/>
          <w:szCs w:val="24"/>
        </w:rPr>
        <w:tab/>
        <w:t xml:space="preserve">и </w:t>
      </w:r>
      <w:r w:rsidRPr="00780F68">
        <w:rPr>
          <w:rFonts w:ascii="Times New Roman" w:eastAsia="Calibri" w:hAnsi="Times New Roman" w:cs="Times New Roman"/>
          <w:szCs w:val="24"/>
        </w:rPr>
        <w:tab/>
        <w:t xml:space="preserve">проведение </w:t>
      </w:r>
      <w:r w:rsidRPr="00780F68">
        <w:rPr>
          <w:rFonts w:ascii="Times New Roman" w:eastAsia="Calibri" w:hAnsi="Times New Roman" w:cs="Times New Roman"/>
          <w:szCs w:val="24"/>
        </w:rPr>
        <w:tab/>
        <w:t xml:space="preserve">схода </w:t>
      </w:r>
      <w:r w:rsidRPr="00780F68">
        <w:rPr>
          <w:rFonts w:ascii="Times New Roman" w:eastAsia="Calibri" w:hAnsi="Times New Roman" w:cs="Times New Roman"/>
          <w:szCs w:val="24"/>
        </w:rPr>
        <w:tab/>
        <w:t xml:space="preserve">граждан </w:t>
      </w:r>
      <w:r w:rsidRPr="00780F68">
        <w:rPr>
          <w:rFonts w:ascii="Times New Roman" w:eastAsia="Calibri" w:hAnsi="Times New Roman" w:cs="Times New Roman"/>
          <w:szCs w:val="24"/>
        </w:rPr>
        <w:tab/>
        <w:t xml:space="preserve">включает </w:t>
      </w:r>
      <w:r w:rsidRPr="00780F68">
        <w:rPr>
          <w:rFonts w:ascii="Times New Roman" w:eastAsia="Calibri" w:hAnsi="Times New Roman" w:cs="Times New Roman"/>
          <w:szCs w:val="24"/>
        </w:rPr>
        <w:tab/>
        <w:t>в себя: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r w:rsidRPr="00780F68">
        <w:rPr>
          <w:rFonts w:ascii="Times New Roman" w:eastAsia="Calibri" w:hAnsi="Times New Roman" w:cs="Times New Roman"/>
          <w:szCs w:val="24"/>
          <w:vertAlign w:val="superscript"/>
        </w:rPr>
        <w:footnoteReference w:id="2"/>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муниципального образования. </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схода граждан считается принятым, если за него проголосовало более половины участников схода граждан.</w:t>
      </w:r>
    </w:p>
    <w:p w:rsidR="00E47DE3" w:rsidRPr="00780F68" w:rsidRDefault="00793E60">
      <w:pPr>
        <w:numPr>
          <w:ilvl w:val="0"/>
          <w:numId w:val="1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 </w:t>
      </w:r>
    </w:p>
    <w:p w:rsidR="00E47DE3" w:rsidRPr="00780F68" w:rsidRDefault="00793E60">
      <w:pPr>
        <w:numPr>
          <w:ilvl w:val="0"/>
          <w:numId w:val="14"/>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принятые на сходе граждан, подлежат официальному опубликованию.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 xml:space="preserve">Статья 13. Опрос </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Опрос граждан проводится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органов местного самоуправления муниципального образования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Ненецкого автономного округа.</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опросе граждан имеют право участвовать жители муниципального образования, обладающие избирательным правом. </w:t>
      </w:r>
    </w:p>
    <w:p w:rsidR="00E47DE3" w:rsidRPr="00780F68" w:rsidRDefault="00793E60">
      <w:pPr>
        <w:numPr>
          <w:ilvl w:val="0"/>
          <w:numId w:val="1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E47DE3" w:rsidRPr="00780F68" w:rsidRDefault="00793E60">
      <w:pPr>
        <w:numPr>
          <w:ilvl w:val="0"/>
          <w:numId w:val="1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Опрос граждан проводится по инициативе:</w:t>
      </w:r>
    </w:p>
    <w:p w:rsidR="00E47DE3" w:rsidRPr="00780F68" w:rsidRDefault="00793E60">
      <w:pPr>
        <w:numPr>
          <w:ilvl w:val="0"/>
          <w:numId w:val="1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Совета депутатов муниципального образования, главы муниципального образования;</w:t>
      </w:r>
    </w:p>
    <w:p w:rsidR="00E47DE3" w:rsidRPr="00780F68" w:rsidRDefault="00793E60">
      <w:pPr>
        <w:numPr>
          <w:ilvl w:val="0"/>
          <w:numId w:val="16"/>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органов государственной власти Ненецкого автономного округа;</w:t>
      </w:r>
    </w:p>
    <w:p w:rsidR="00E47DE3" w:rsidRPr="00780F68" w:rsidRDefault="00793E60">
      <w:pPr>
        <w:numPr>
          <w:ilvl w:val="0"/>
          <w:numId w:val="1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жителей муниципального образования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назначения и проведения опроса граждан определяется решением Совета депутатов в соответствии с законом Ненецкого автономного округа.</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о назначении опроса граждан должно быть принято Советом депутатов муниципального образования в течение трех месяцев с момента поступления инициативы проведения опроса граждан, предусмотренной пунктом 4 настоящей статьи.</w:t>
      </w:r>
    </w:p>
    <w:p w:rsidR="00E47DE3" w:rsidRPr="00780F68" w:rsidRDefault="00793E60">
      <w:pPr>
        <w:numPr>
          <w:ilvl w:val="0"/>
          <w:numId w:val="1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решении Совета депутатов муниципального образования о назначении опроса граждан устанавливаются:</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дата и сроки проведения опроса;</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формулировка вопроса (вопросов), предлагаемого (предлагаемых) при проведении опроса;</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методика проведения опроса;</w:t>
      </w:r>
    </w:p>
    <w:p w:rsidR="00E47DE3" w:rsidRPr="00780F68" w:rsidRDefault="00793E60">
      <w:pPr>
        <w:numPr>
          <w:ilvl w:val="0"/>
          <w:numId w:val="1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форма опросного листа;</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минимальная численность жителей муниципального образования, участвующих в опросе;</w:t>
      </w:r>
    </w:p>
    <w:p w:rsidR="00E47DE3" w:rsidRPr="00780F68" w:rsidRDefault="00793E60">
      <w:pPr>
        <w:numPr>
          <w:ilvl w:val="0"/>
          <w:numId w:val="1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Жители муниципального образования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 </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Для проведения опроса граждан может использоваться официальный сайт муниципального образования в информационно-телекоммуникационной сети «Интернет».</w:t>
      </w:r>
    </w:p>
    <w:p w:rsidR="00E47DE3" w:rsidRPr="00780F68" w:rsidRDefault="00793E60">
      <w:pPr>
        <w:numPr>
          <w:ilvl w:val="0"/>
          <w:numId w:val="1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Финансирование мероприятий, связанных с подготовкой и проведением опроса граждан, осуществляется:</w:t>
      </w:r>
    </w:p>
    <w:p w:rsidR="00E47DE3" w:rsidRPr="00780F68" w:rsidRDefault="00793E60">
      <w:pPr>
        <w:numPr>
          <w:ilvl w:val="0"/>
          <w:numId w:val="2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за счет средств местного бюджета - при проведении опроса по инициативе органов местного самоуправления.</w:t>
      </w:r>
    </w:p>
    <w:p w:rsidR="00E47DE3" w:rsidRPr="00780F68" w:rsidRDefault="00793E60">
      <w:pPr>
        <w:numPr>
          <w:ilvl w:val="0"/>
          <w:numId w:val="2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за счет средств бюджета Ненецкого автономного округа - при проведении опроса по инициативе органов государственной власти Ненецкого автономного округа.</w:t>
      </w:r>
    </w:p>
    <w:p w:rsidR="00E47DE3" w:rsidRPr="00780F68" w:rsidRDefault="00793E60">
      <w:pPr>
        <w:numPr>
          <w:ilvl w:val="0"/>
          <w:numId w:val="21"/>
        </w:numPr>
        <w:spacing w:after="33" w:line="229" w:lineRule="auto"/>
        <w:ind w:hanging="390"/>
        <w:rPr>
          <w:rFonts w:ascii="Times New Roman" w:hAnsi="Times New Roman" w:cs="Times New Roman"/>
          <w:szCs w:val="24"/>
        </w:rPr>
      </w:pPr>
      <w:r w:rsidRPr="00780F68">
        <w:rPr>
          <w:rFonts w:ascii="Times New Roman" w:eastAsia="Calibri" w:hAnsi="Times New Roman" w:cs="Times New Roman"/>
          <w:szCs w:val="24"/>
        </w:rPr>
        <w:t>Результаты опроса носят рекомендательный характер.</w:t>
      </w:r>
    </w:p>
    <w:p w:rsidR="00E47DE3" w:rsidRPr="00780F68" w:rsidRDefault="00793E60">
      <w:pPr>
        <w:numPr>
          <w:ilvl w:val="0"/>
          <w:numId w:val="21"/>
        </w:numPr>
        <w:spacing w:after="288" w:line="229" w:lineRule="auto"/>
        <w:ind w:hanging="390"/>
        <w:rPr>
          <w:rFonts w:ascii="Times New Roman" w:hAnsi="Times New Roman" w:cs="Times New Roman"/>
          <w:szCs w:val="24"/>
        </w:rPr>
      </w:pPr>
      <w:r w:rsidRPr="00780F68">
        <w:rPr>
          <w:rFonts w:ascii="Times New Roman" w:eastAsia="Calibri" w:hAnsi="Times New Roman" w:cs="Times New Roman"/>
          <w:szCs w:val="24"/>
        </w:rPr>
        <w:t>Результаты опроса подлежат обнародованию.</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14. Публичные слушания, общественные обсуждения</w:t>
      </w:r>
    </w:p>
    <w:p w:rsidR="00E47DE3" w:rsidRPr="00780F68" w:rsidRDefault="00793E60" w:rsidP="000B0A38">
      <w:pPr>
        <w:numPr>
          <w:ilvl w:val="0"/>
          <w:numId w:val="22"/>
        </w:numPr>
        <w:spacing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могут проводиться на всей территории муниципального образования для обсуждения с участием жителей муниципального образования проектов муниципальных правовых актов по вопросам непосредственного обеспечения жизнедеятельности населения. </w:t>
      </w:r>
    </w:p>
    <w:p w:rsidR="00E47DE3" w:rsidRPr="00780F68" w:rsidRDefault="00793E60" w:rsidP="000B0A38">
      <w:pPr>
        <w:numPr>
          <w:ilvl w:val="0"/>
          <w:numId w:val="22"/>
        </w:numPr>
        <w:spacing w:after="33"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На публичные слушания должны выноситься:</w:t>
      </w:r>
    </w:p>
    <w:p w:rsidR="00E47DE3"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lastRenderedPageBreak/>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Ненецкого автономного округа в целях приведения данного Устава в соответствие с этими нормативными правовыми актами;</w:t>
      </w:r>
    </w:p>
    <w:p w:rsidR="000B0A38"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t xml:space="preserve">проект местного бюджета и отчет о его исполнении; </w:t>
      </w:r>
    </w:p>
    <w:p w:rsidR="00E47DE3" w:rsidRPr="00780F68" w:rsidRDefault="00793E60" w:rsidP="000B0A38">
      <w:pPr>
        <w:numPr>
          <w:ilvl w:val="0"/>
          <w:numId w:val="23"/>
        </w:numPr>
        <w:spacing w:line="229" w:lineRule="auto"/>
        <w:ind w:left="0" w:right="-1" w:firstLine="709"/>
        <w:rPr>
          <w:rFonts w:ascii="Times New Roman" w:hAnsi="Times New Roman" w:cs="Times New Roman"/>
          <w:szCs w:val="24"/>
        </w:rPr>
      </w:pPr>
      <w:r w:rsidRPr="00780F68">
        <w:rPr>
          <w:rFonts w:ascii="Times New Roman" w:eastAsia="Calibri" w:hAnsi="Times New Roman" w:cs="Times New Roman"/>
          <w:szCs w:val="24"/>
        </w:rPr>
        <w:t>вопросы о преобразовании муниципального образования.</w:t>
      </w:r>
    </w:p>
    <w:p w:rsidR="00E47DE3" w:rsidRPr="00780F68" w:rsidRDefault="00793E60" w:rsidP="000B0A38">
      <w:pPr>
        <w:numPr>
          <w:ilvl w:val="0"/>
          <w:numId w:val="24"/>
        </w:numPr>
        <w:spacing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В публичных слушаниях имеют право участвовать жители муниципального образования, достигшие восемнадцатилетнего возраста.</w:t>
      </w:r>
    </w:p>
    <w:p w:rsidR="00E47DE3" w:rsidRPr="00780F68" w:rsidRDefault="00793E60" w:rsidP="000B0A38">
      <w:pPr>
        <w:numPr>
          <w:ilvl w:val="0"/>
          <w:numId w:val="24"/>
        </w:numPr>
        <w:spacing w:after="33"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 xml:space="preserve">Публичные слушания проводятся по инициативе: </w:t>
      </w:r>
    </w:p>
    <w:p w:rsidR="000B0A38" w:rsidRPr="00780F68" w:rsidRDefault="00793E60" w:rsidP="000B0A38">
      <w:pPr>
        <w:spacing w:line="235" w:lineRule="auto"/>
        <w:ind w:right="2551" w:firstLine="709"/>
        <w:jc w:val="left"/>
        <w:rPr>
          <w:rFonts w:ascii="Times New Roman" w:eastAsia="Calibri" w:hAnsi="Times New Roman" w:cs="Times New Roman"/>
          <w:szCs w:val="24"/>
        </w:rPr>
      </w:pPr>
      <w:r w:rsidRPr="00780F68">
        <w:rPr>
          <w:rFonts w:ascii="Times New Roman" w:eastAsia="Calibri" w:hAnsi="Times New Roman" w:cs="Times New Roman"/>
          <w:szCs w:val="24"/>
        </w:rPr>
        <w:t>1) Совета депутатов му</w:t>
      </w:r>
      <w:r w:rsidR="000B0A38" w:rsidRPr="00780F68">
        <w:rPr>
          <w:rFonts w:ascii="Times New Roman" w:eastAsia="Calibri" w:hAnsi="Times New Roman" w:cs="Times New Roman"/>
          <w:szCs w:val="24"/>
        </w:rPr>
        <w:t xml:space="preserve">ниципального </w:t>
      </w:r>
      <w:r w:rsidRPr="00780F68">
        <w:rPr>
          <w:rFonts w:ascii="Times New Roman" w:eastAsia="Calibri" w:hAnsi="Times New Roman" w:cs="Times New Roman"/>
          <w:szCs w:val="24"/>
        </w:rPr>
        <w:t xml:space="preserve">образования; </w:t>
      </w:r>
    </w:p>
    <w:p w:rsidR="000B0A38" w:rsidRPr="00780F68" w:rsidRDefault="00793E60" w:rsidP="000B0A38">
      <w:pPr>
        <w:spacing w:line="235" w:lineRule="auto"/>
        <w:ind w:right="2551" w:firstLine="709"/>
        <w:jc w:val="left"/>
        <w:rPr>
          <w:rFonts w:ascii="Times New Roman" w:eastAsia="Calibri" w:hAnsi="Times New Roman" w:cs="Times New Roman"/>
          <w:szCs w:val="24"/>
        </w:rPr>
      </w:pPr>
      <w:r w:rsidRPr="00780F68">
        <w:rPr>
          <w:rFonts w:ascii="Times New Roman" w:eastAsia="Calibri" w:hAnsi="Times New Roman" w:cs="Times New Roman"/>
          <w:szCs w:val="24"/>
        </w:rPr>
        <w:t xml:space="preserve">2) главы муниципального образования; </w:t>
      </w:r>
    </w:p>
    <w:p w:rsidR="00E47DE3" w:rsidRPr="00780F68" w:rsidRDefault="00793E60" w:rsidP="000B0A38">
      <w:pPr>
        <w:spacing w:line="235" w:lineRule="auto"/>
        <w:ind w:right="2551" w:firstLine="709"/>
        <w:jc w:val="left"/>
        <w:rPr>
          <w:rFonts w:ascii="Times New Roman" w:hAnsi="Times New Roman" w:cs="Times New Roman"/>
          <w:szCs w:val="24"/>
        </w:rPr>
      </w:pPr>
      <w:r w:rsidRPr="00780F68">
        <w:rPr>
          <w:rFonts w:ascii="Times New Roman" w:eastAsia="Calibri" w:hAnsi="Times New Roman" w:cs="Times New Roman"/>
          <w:szCs w:val="24"/>
        </w:rPr>
        <w:t xml:space="preserve">3) жителей муниципального образования.  </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Порядок назначения и проведения публичных слушаний определяется решением Собрания депутатов в соответствии с законом Ненецкого автономного округа.</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p>
    <w:p w:rsidR="00E47DE3" w:rsidRPr="00780F68" w:rsidRDefault="00793E60" w:rsidP="000B0A38">
      <w:pPr>
        <w:numPr>
          <w:ilvl w:val="0"/>
          <w:numId w:val="25"/>
        </w:numPr>
        <w:spacing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включая мотивированное обоснование принятых решений, подлежат обнародованию.</w:t>
      </w:r>
    </w:p>
    <w:p w:rsidR="00E47DE3" w:rsidRPr="00780F68" w:rsidRDefault="00793E60" w:rsidP="000B0A38">
      <w:pPr>
        <w:numPr>
          <w:ilvl w:val="0"/>
          <w:numId w:val="25"/>
        </w:numPr>
        <w:spacing w:after="296" w:line="229" w:lineRule="auto"/>
        <w:ind w:firstLine="709"/>
        <w:rPr>
          <w:rFonts w:ascii="Times New Roman" w:hAnsi="Times New Roman" w:cs="Times New Roman"/>
          <w:szCs w:val="24"/>
        </w:rPr>
      </w:pPr>
      <w:r w:rsidRPr="00780F68">
        <w:rPr>
          <w:rFonts w:ascii="Times New Roman" w:eastAsia="Calibri" w:hAnsi="Times New Roman" w:cs="Times New Roman"/>
          <w:szCs w:val="24"/>
        </w:rPr>
        <w:t>Результаты публичных слушаний, общественных обсуждений носят рекомендательный характер.</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15. Собрание граждан</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 Собрания граждан могут проводиться:</w:t>
      </w:r>
    </w:p>
    <w:p w:rsidR="00E47DE3" w:rsidRPr="00780F68" w:rsidRDefault="00793E60" w:rsidP="000B0A38">
      <w:pPr>
        <w:numPr>
          <w:ilvl w:val="0"/>
          <w:numId w:val="26"/>
        </w:numPr>
        <w:spacing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для </w:t>
      </w:r>
      <w:r w:rsidRPr="00780F68">
        <w:rPr>
          <w:rFonts w:ascii="Times New Roman" w:eastAsia="Calibri" w:hAnsi="Times New Roman" w:cs="Times New Roman"/>
          <w:szCs w:val="24"/>
        </w:rPr>
        <w:tab/>
        <w:t>обсуждени</w:t>
      </w:r>
      <w:r w:rsidR="000B0A38" w:rsidRPr="00780F68">
        <w:rPr>
          <w:rFonts w:ascii="Times New Roman" w:eastAsia="Calibri" w:hAnsi="Times New Roman" w:cs="Times New Roman"/>
          <w:szCs w:val="24"/>
        </w:rPr>
        <w:t xml:space="preserve">я </w:t>
      </w:r>
      <w:r w:rsidR="000B0A38" w:rsidRPr="00780F68">
        <w:rPr>
          <w:rFonts w:ascii="Times New Roman" w:eastAsia="Calibri" w:hAnsi="Times New Roman" w:cs="Times New Roman"/>
          <w:szCs w:val="24"/>
        </w:rPr>
        <w:tab/>
        <w:t xml:space="preserve">вопросов </w:t>
      </w:r>
      <w:r w:rsidR="000B0A38" w:rsidRPr="00780F68">
        <w:rPr>
          <w:rFonts w:ascii="Times New Roman" w:eastAsia="Calibri" w:hAnsi="Times New Roman" w:cs="Times New Roman"/>
          <w:szCs w:val="24"/>
        </w:rPr>
        <w:tab/>
        <w:t xml:space="preserve">непосредственного </w:t>
      </w:r>
      <w:r w:rsidRPr="00780F68">
        <w:rPr>
          <w:rFonts w:ascii="Times New Roman" w:eastAsia="Calibri" w:hAnsi="Times New Roman" w:cs="Times New Roman"/>
          <w:szCs w:val="24"/>
        </w:rPr>
        <w:t xml:space="preserve">обеспечения жизнедеятельности населения;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для информирования населения о деятельности органов местного самоуправления и должностных лиц местного самоуправления;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 территории муниципального образования или на части его территории по вопросу выявления мнения граждан о поддержке инициативного проекта;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w:t>
      </w:r>
    </w:p>
    <w:p w:rsidR="00E47DE3" w:rsidRPr="00780F68" w:rsidRDefault="00793E60">
      <w:pPr>
        <w:numPr>
          <w:ilvl w:val="0"/>
          <w:numId w:val="2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целях осуществления территориального общественного самоуправления на части территории муниципального образования.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Собрание граждан проводится по инициативе населения, Совета депутатов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проводимое по инициативе Совета депутатов муниципального образования или главы муниципального образования, назначается Советом депутатов муниципального образования или главой муниципального образования.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Собрание граждан, проводимое по инициативе населения, назначается Советом депутатов муниципального образования в порядке, установленном решением Совета депутатов муниципального образования.</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назначения и проведения собрания граждан, а также полномочия собрания граждан определяются Федеральным законом от 20.03.2025 № 33-ФЗ «Об общих принципах организации местного самоуправления в единой системе публичной власти», </w:t>
      </w:r>
      <w:r w:rsidRPr="00780F68">
        <w:rPr>
          <w:rFonts w:ascii="Times New Roman" w:eastAsia="Calibri" w:hAnsi="Times New Roman" w:cs="Times New Roman"/>
          <w:szCs w:val="24"/>
        </w:rPr>
        <w:lastRenderedPageBreak/>
        <w:t xml:space="preserve">решением Совета депутатов муниципального образования, уставом территориального общественного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собрании граждан, проводимом на территории муниципального образования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Ненецкого автономного округа.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E47DE3" w:rsidRPr="00780F68" w:rsidRDefault="00793E60">
      <w:pPr>
        <w:numPr>
          <w:ilvl w:val="0"/>
          <w:numId w:val="2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 </w:t>
      </w:r>
    </w:p>
    <w:p w:rsidR="00E47DE3" w:rsidRPr="00780F68" w:rsidRDefault="00793E60">
      <w:pPr>
        <w:numPr>
          <w:ilvl w:val="0"/>
          <w:numId w:val="27"/>
        </w:numPr>
        <w:spacing w:after="255"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Итоги собрания граждан подлежат официальному обнародованию.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16. Инициативные проекты</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целях реализации мероприятий, имеющих приоритетное значение для жителей муниципального образования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муниципального образования, в администрацию муниципального образования, в том числе через территориальный орган местной администрации муниципального образования, может быть внесен инициативный проект. </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определения части территории муниципального образования, на которой могут реализовываться инициативные проекты, устанавливается решением Совета депутатов муниципального образования.</w:t>
      </w:r>
    </w:p>
    <w:p w:rsidR="00E47DE3" w:rsidRPr="00780F68" w:rsidRDefault="00793E60">
      <w:pPr>
        <w:numPr>
          <w:ilvl w:val="0"/>
          <w:numId w:val="2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муниципального образования, органы территориального общественного самоуправления, староста сельского населенного пункта.</w:t>
      </w:r>
    </w:p>
    <w:p w:rsidR="00E47DE3" w:rsidRPr="00780F68" w:rsidRDefault="00793E60">
      <w:pPr>
        <w:numPr>
          <w:ilvl w:val="0"/>
          <w:numId w:val="2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муниципального образования.</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17. Финансовое и иное обеспечение реализации инициативных проектов</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Источником финансового обеспечения реализации инициативных проектов, предусмотренных статьей 16 настоящего Устава, являются предусмотренные в местном бюджете муниципального образования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Ненецкого автономного округа, предоставленных в целях финансового обеспечения соответствующих расходных обязательств муниципального образования.</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1">
        <w:r w:rsidRPr="00780F68">
          <w:rPr>
            <w:rFonts w:ascii="Times New Roman" w:eastAsia="Calibri" w:hAnsi="Times New Roman" w:cs="Times New Roman"/>
            <w:szCs w:val="24"/>
          </w:rPr>
          <w:t>кодексом</w:t>
        </w:r>
      </w:hyperlink>
      <w:r w:rsidRPr="00780F68">
        <w:rPr>
          <w:rFonts w:ascii="Times New Roman" w:eastAsia="Calibri" w:hAnsi="Times New Roman" w:cs="Times New Roman"/>
          <w:szCs w:val="24"/>
        </w:rPr>
        <w:t xml:space="preserve"> Российской Федерации в местный бюджет муниципального образования в целях реализации конкретных инициативных проектов.</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муниципального образования.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 муниципального образования.</w:t>
      </w:r>
    </w:p>
    <w:p w:rsidR="00E47DE3" w:rsidRPr="00780F68" w:rsidRDefault="00793E60">
      <w:pPr>
        <w:numPr>
          <w:ilvl w:val="0"/>
          <w:numId w:val="2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муниципального образования, определяется решением Совета депутатов муниципального образования.</w:t>
      </w:r>
    </w:p>
    <w:p w:rsidR="00E47DE3" w:rsidRPr="00780F68" w:rsidRDefault="00793E60">
      <w:pPr>
        <w:numPr>
          <w:ilvl w:val="0"/>
          <w:numId w:val="29"/>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18. Территориальное общественное самоуправление.</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 территориальным общественным самоуправлением понимается самоорганизация граждан по месту их жительства на части территории муниципального образования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данной территории, Советом депутатов муниципального образования.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территориального общественного самоуправления избираются на собраниях (конференциях) граждан, проживающих на соответствующей территории.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муниципального образования. Порядок регистрации устава территориального общественного самоуправления определяется нормативными правовыми актами Совета депутатов муниципального образования.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случаях, предусмотренных нормативными правовыми актами Совета депутатов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sidRPr="009B55FA">
        <w:rPr>
          <w:rFonts w:ascii="Times New Roman" w:eastAsia="Calibri" w:hAnsi="Times New Roman" w:cs="Times New Roman"/>
          <w:color w:val="FF0000"/>
          <w:szCs w:val="24"/>
          <w:vertAlign w:val="superscript"/>
        </w:rPr>
        <w:footnoteReference w:id="3"/>
      </w:r>
      <w:r w:rsidRPr="009B55FA">
        <w:rPr>
          <w:rFonts w:ascii="Times New Roman" w:eastAsia="Calibri" w:hAnsi="Times New Roman" w:cs="Times New Roman"/>
          <w:color w:val="FF0000"/>
          <w:szCs w:val="24"/>
        </w:rPr>
        <w:t>.</w:t>
      </w:r>
      <w:r w:rsidRPr="00780F68">
        <w:rPr>
          <w:rFonts w:ascii="Times New Roman" w:eastAsia="Calibri" w:hAnsi="Times New Roman" w:cs="Times New Roman"/>
          <w:szCs w:val="24"/>
        </w:rPr>
        <w:t xml:space="preserve"> Порядок назначения и проведения конференции граждан (собрания делегатов), избрания делегатов определяется нормативными правовыми актами Совета депутатов муниципального образования, уставом территориального общественного самоуправления</w:t>
      </w:r>
      <w:r w:rsidRPr="009B55FA">
        <w:rPr>
          <w:rFonts w:ascii="Times New Roman" w:eastAsia="Calibri" w:hAnsi="Times New Roman" w:cs="Times New Roman"/>
          <w:color w:val="FF0000"/>
          <w:szCs w:val="24"/>
          <w:vertAlign w:val="superscript"/>
        </w:rPr>
        <w:footnoteReference w:id="4"/>
      </w:r>
      <w:r w:rsidRPr="00780F68">
        <w:rPr>
          <w:rFonts w:ascii="Times New Roman" w:eastAsia="Calibri" w:hAnsi="Times New Roman" w:cs="Times New Roman"/>
          <w:szCs w:val="24"/>
        </w:rPr>
        <w:t xml:space="preserve">.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 </w:t>
      </w:r>
    </w:p>
    <w:p w:rsidR="00E47DE3" w:rsidRPr="00780F68" w:rsidRDefault="00793E60">
      <w:pPr>
        <w:numPr>
          <w:ilvl w:val="0"/>
          <w:numId w:val="3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К исключительным полномочиям собрания, конференции граждан, осуществляющих территориальное общественное самоуправление, относятся: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установление структуры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принятие устава территориального общественного самоуправления, внесение в него изменений и дополнений; </w:t>
      </w:r>
    </w:p>
    <w:p w:rsidR="00E47DE3" w:rsidRPr="00780F68" w:rsidRDefault="00793E60">
      <w:pPr>
        <w:numPr>
          <w:ilvl w:val="0"/>
          <w:numId w:val="31"/>
        </w:numPr>
        <w:spacing w:after="0" w:line="25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избрание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определение основных направлений деятельности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утверждение сметы доходов и расходов территориального общественного самоуправления и отчета о ее исполнении;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рассмотрение и утверждение отчетов о деятельности органов территориального общественного самоуправления; </w:t>
      </w:r>
    </w:p>
    <w:p w:rsidR="00E47DE3" w:rsidRPr="00780F68" w:rsidRDefault="00793E60">
      <w:pPr>
        <w:numPr>
          <w:ilvl w:val="0"/>
          <w:numId w:val="3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обсуждение инициативного проекта и принятие решения по вопросу о его одобрении. </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12. Органы территориального общественного самоуправления: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действуют в интересах населения, проживающего на соответствующей территории;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 </w:t>
      </w:r>
    </w:p>
    <w:p w:rsidR="00E47DE3" w:rsidRPr="00780F68" w:rsidRDefault="00793E60">
      <w:pPr>
        <w:numPr>
          <w:ilvl w:val="0"/>
          <w:numId w:val="3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 </w:t>
      </w:r>
    </w:p>
    <w:p w:rsidR="00E47DE3" w:rsidRPr="00780F68" w:rsidRDefault="00793E60">
      <w:pPr>
        <w:numPr>
          <w:ilvl w:val="0"/>
          <w:numId w:val="3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Органы территориального общественного самоуправления могут выдвигать инициативный проект в качестве инициаторов проекта. </w:t>
      </w:r>
    </w:p>
    <w:p w:rsidR="00E47DE3" w:rsidRPr="00780F68" w:rsidRDefault="00793E60">
      <w:pPr>
        <w:numPr>
          <w:ilvl w:val="0"/>
          <w:numId w:val="3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уставе территориального общественного самоуправления устанавливаются: </w:t>
      </w:r>
    </w:p>
    <w:p w:rsidR="00E47DE3" w:rsidRPr="00780F68" w:rsidRDefault="00793E60">
      <w:pPr>
        <w:numPr>
          <w:ilvl w:val="0"/>
          <w:numId w:val="3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территория, на которой оно осуществляется;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цели, задачи, формы и основные направления деятельности территориального общественного самоуправления;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формирования, прекращения полномочий, права и обязанности, срок полномочий органов территориального общественного самоуправления; </w:t>
      </w:r>
    </w:p>
    <w:p w:rsidR="00E47DE3" w:rsidRPr="00780F68" w:rsidRDefault="00793E60">
      <w:pPr>
        <w:numPr>
          <w:ilvl w:val="0"/>
          <w:numId w:val="3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принятия решений;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приобретения имущества, а также порядок пользования и распоряжения указанным имуществом и финансовыми средствами; </w:t>
      </w:r>
    </w:p>
    <w:p w:rsidR="00E47DE3" w:rsidRPr="00780F68" w:rsidRDefault="00793E60">
      <w:pPr>
        <w:numPr>
          <w:ilvl w:val="0"/>
          <w:numId w:val="3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прекращения осуществления территориального общественного самоуправления. </w:t>
      </w:r>
    </w:p>
    <w:p w:rsidR="00E47DE3" w:rsidRPr="00780F68" w:rsidRDefault="00793E60">
      <w:pPr>
        <w:numPr>
          <w:ilvl w:val="0"/>
          <w:numId w:val="3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Дополнительные требования к уставу территориального общественного самоуправления органами местного самоуправления устанавливаться не могут. </w:t>
      </w:r>
    </w:p>
    <w:p w:rsidR="00E47DE3" w:rsidRPr="00780F68" w:rsidRDefault="00793E60">
      <w:pPr>
        <w:numPr>
          <w:ilvl w:val="0"/>
          <w:numId w:val="3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порядке, установленном законом Ненецкого автономного округа, территориальным общественным самоуправлениям, в том числе осуществляющим свою деятельность без регистрации в качестве юридического лица, может быть предоставлена поддержка за счет бюджетных ассигнований бюджета Ненецкого автономного округа и местных бюджетов. </w:t>
      </w:r>
    </w:p>
    <w:p w:rsidR="00E47DE3" w:rsidRPr="00780F68" w:rsidRDefault="00793E60">
      <w:pPr>
        <w:numPr>
          <w:ilvl w:val="0"/>
          <w:numId w:val="35"/>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депутатов муниципального образования. </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19. Староста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Для организации взаимодействия органов местного самоуправления муниципального образования и жителей сельского населенного пункта, входящего в состав муниципального образования, при решении вопросов непосредственного обеспечения жизнедеятельности населения в данном сельском населенном пункте может назначаться староста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Староста сельского населенного пункта назначается Советом депутатов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w:t>
      </w:r>
      <w:r w:rsidRPr="00780F68">
        <w:rPr>
          <w:rFonts w:ascii="Times New Roman" w:eastAsia="Calibri" w:hAnsi="Times New Roman" w:cs="Times New Roman"/>
          <w:szCs w:val="24"/>
        </w:rPr>
        <w:lastRenderedPageBreak/>
        <w:t>собственности жилое помещение, расположенное на территории данного сельского населенного пункта.</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Назначенный староста сельского населенного пункта приступает к исполнению своих полномочий со дня назначения Советом депутатов.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муниципального образования.</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Основы статуса старосты сельского населенного пункта определяются федеральным и окружным законодательством.</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Срок полномочий старосты сельского населенного пункта составляет              3 года.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собрания граждан сельского населенного пункта, а также в случаях, установленных </w:t>
      </w:r>
      <w:hyperlink r:id="rId12">
        <w:r w:rsidRPr="00780F68">
          <w:rPr>
            <w:rFonts w:ascii="Times New Roman" w:eastAsia="Calibri" w:hAnsi="Times New Roman" w:cs="Times New Roman"/>
            <w:szCs w:val="24"/>
          </w:rPr>
          <w:t>пунктами</w:t>
        </w:r>
      </w:hyperlink>
      <w:hyperlink r:id="rId13">
        <w:r w:rsidRPr="00780F68">
          <w:rPr>
            <w:rFonts w:ascii="Times New Roman" w:eastAsia="Calibri" w:hAnsi="Times New Roman" w:cs="Times New Roman"/>
            <w:szCs w:val="24"/>
          </w:rPr>
          <w:t xml:space="preserve"> 1</w:t>
        </w:r>
      </w:hyperlink>
      <w:r w:rsidRPr="00780F68">
        <w:rPr>
          <w:rFonts w:ascii="Times New Roman" w:eastAsia="Calibri" w:hAnsi="Times New Roman" w:cs="Times New Roman"/>
          <w:szCs w:val="24"/>
        </w:rPr>
        <w:t xml:space="preserve"> - </w:t>
      </w:r>
      <w:hyperlink r:id="rId14">
        <w:r w:rsidRPr="00780F68">
          <w:rPr>
            <w:rFonts w:ascii="Times New Roman" w:eastAsia="Calibri" w:hAnsi="Times New Roman" w:cs="Times New Roman"/>
            <w:szCs w:val="24"/>
          </w:rPr>
          <w:t>7</w:t>
        </w:r>
      </w:hyperlink>
      <w:r w:rsidRPr="00780F68">
        <w:rPr>
          <w:rFonts w:ascii="Times New Roman" w:eastAsia="Calibri" w:hAnsi="Times New Roman" w:cs="Times New Roman"/>
          <w:szCs w:val="24"/>
        </w:rPr>
        <w:t xml:space="preserve">, </w:t>
      </w:r>
      <w:hyperlink r:id="rId15">
        <w:r w:rsidRPr="00780F68">
          <w:rPr>
            <w:rFonts w:ascii="Times New Roman" w:eastAsia="Calibri" w:hAnsi="Times New Roman" w:cs="Times New Roman"/>
            <w:szCs w:val="24"/>
          </w:rPr>
          <w:t>9</w:t>
        </w:r>
      </w:hyperlink>
      <w:r w:rsidRPr="00780F68">
        <w:rPr>
          <w:rFonts w:ascii="Times New Roman" w:eastAsia="Calibri" w:hAnsi="Times New Roman" w:cs="Times New Roman"/>
          <w:szCs w:val="24"/>
        </w:rPr>
        <w:t xml:space="preserve"> и </w:t>
      </w:r>
      <w:hyperlink r:id="rId16">
        <w:r w:rsidRPr="00780F68">
          <w:rPr>
            <w:rFonts w:ascii="Times New Roman" w:eastAsia="Calibri" w:hAnsi="Times New Roman" w:cs="Times New Roman"/>
            <w:szCs w:val="24"/>
          </w:rPr>
          <w:t xml:space="preserve">10 </w:t>
        </w:r>
      </w:hyperlink>
      <w:hyperlink r:id="rId17">
        <w:r w:rsidRPr="00780F68">
          <w:rPr>
            <w:rFonts w:ascii="Times New Roman" w:eastAsia="Calibri" w:hAnsi="Times New Roman" w:cs="Times New Roman"/>
            <w:szCs w:val="24"/>
          </w:rPr>
          <w:t>части</w:t>
        </w:r>
      </w:hyperlink>
      <w:hyperlink r:id="rId18">
        <w:r w:rsidRPr="00780F68">
          <w:rPr>
            <w:rFonts w:ascii="Times New Roman" w:eastAsia="Calibri" w:hAnsi="Times New Roman" w:cs="Times New Roman"/>
            <w:szCs w:val="24"/>
          </w:rPr>
          <w:t xml:space="preserve"> 1 </w:t>
        </w:r>
      </w:hyperlink>
      <w:hyperlink r:id="rId19">
        <w:r w:rsidRPr="00780F68">
          <w:rPr>
            <w:rFonts w:ascii="Times New Roman" w:eastAsia="Calibri" w:hAnsi="Times New Roman" w:cs="Times New Roman"/>
            <w:szCs w:val="24"/>
          </w:rPr>
          <w:t>статьи</w:t>
        </w:r>
      </w:hyperlink>
      <w:hyperlink r:id="rId20">
        <w:r w:rsidRPr="00780F68">
          <w:rPr>
            <w:rFonts w:ascii="Times New Roman" w:eastAsia="Calibri" w:hAnsi="Times New Roman" w:cs="Times New Roman"/>
            <w:szCs w:val="24"/>
          </w:rPr>
          <w:t xml:space="preserve"> 30 </w:t>
        </w:r>
      </w:hyperlink>
      <w:r w:rsidRPr="00780F68">
        <w:rPr>
          <w:rFonts w:ascii="Times New Roman" w:eastAsia="Calibri" w:hAnsi="Times New Roman" w:cs="Times New Roman"/>
          <w:szCs w:val="24"/>
        </w:rPr>
        <w:t xml:space="preserve">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Староста сельского населенного пункта информирует население сельского населенного пункта о своей деятельности не реже одного раза в год на собрании граждан.</w:t>
      </w:r>
    </w:p>
    <w:p w:rsidR="00E47DE3" w:rsidRPr="00780F68" w:rsidRDefault="00793E60">
      <w:pPr>
        <w:numPr>
          <w:ilvl w:val="0"/>
          <w:numId w:val="3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Староста сельского населенного пункта исполняет свои полномочия на безвозмездной основе.</w:t>
      </w:r>
    </w:p>
    <w:p w:rsidR="00E47DE3" w:rsidRPr="00780F68" w:rsidRDefault="00793E60">
      <w:pPr>
        <w:numPr>
          <w:ilvl w:val="0"/>
          <w:numId w:val="36"/>
        </w:numPr>
        <w:spacing w:after="288"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Гарантии деятельности и иные вопросы статуса старосты сельского населенного </w:t>
      </w:r>
      <w:r w:rsidRPr="00780F68">
        <w:rPr>
          <w:rFonts w:ascii="Times New Roman" w:eastAsia="Calibri" w:hAnsi="Times New Roman" w:cs="Times New Roman"/>
          <w:szCs w:val="24"/>
        </w:rPr>
        <w:tab/>
        <w:t xml:space="preserve">пункта,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том </w:t>
      </w:r>
      <w:r w:rsidRPr="00780F68">
        <w:rPr>
          <w:rFonts w:ascii="Times New Roman" w:eastAsia="Calibri" w:hAnsi="Times New Roman" w:cs="Times New Roman"/>
          <w:szCs w:val="24"/>
        </w:rPr>
        <w:tab/>
        <w:t xml:space="preserve">числе </w:t>
      </w:r>
      <w:r w:rsidRPr="00780F68">
        <w:rPr>
          <w:rFonts w:ascii="Times New Roman" w:eastAsia="Calibri" w:hAnsi="Times New Roman" w:cs="Times New Roman"/>
          <w:szCs w:val="24"/>
        </w:rPr>
        <w:tab/>
        <w:t xml:space="preserve">вопросы </w:t>
      </w:r>
      <w:r w:rsidRPr="00780F68">
        <w:rPr>
          <w:rFonts w:ascii="Times New Roman" w:eastAsia="Calibri" w:hAnsi="Times New Roman" w:cs="Times New Roman"/>
          <w:szCs w:val="24"/>
        </w:rPr>
        <w:tab/>
        <w:t xml:space="preserve">материально-технического </w:t>
      </w:r>
      <w:r w:rsidRPr="00780F68">
        <w:rPr>
          <w:rFonts w:ascii="Times New Roman" w:eastAsia="Calibri" w:hAnsi="Times New Roman" w:cs="Times New Roman"/>
          <w:szCs w:val="24"/>
        </w:rPr>
        <w:tab/>
        <w:t>и организационного обеспечения старосты, устанавливаются Советом депутатов муниципального образования в соответствии с законом Ненецкого автономного округа от 17.02.2010 № 8-оз «О регулировании отдельных вопросов организации местного самоуправления на территории Ненецкого автономного округа».».</w:t>
      </w:r>
    </w:p>
    <w:p w:rsidR="00E47DE3" w:rsidRPr="00780F68" w:rsidRDefault="00793E60">
      <w:pPr>
        <w:numPr>
          <w:ilvl w:val="1"/>
          <w:numId w:val="37"/>
        </w:numPr>
        <w:spacing w:after="255"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 xml:space="preserve">Статьи 20, 21, 21.1 исключить. </w:t>
      </w:r>
    </w:p>
    <w:p w:rsidR="00E47DE3" w:rsidRPr="00780F68" w:rsidRDefault="00793E60">
      <w:pPr>
        <w:numPr>
          <w:ilvl w:val="1"/>
          <w:numId w:val="37"/>
        </w:numPr>
        <w:spacing w:after="33" w:line="22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Пункт 5 статьи 22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«5.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 за исключением случаев, предусмотренных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rsidP="00890A72">
      <w:pPr>
        <w:numPr>
          <w:ilvl w:val="1"/>
          <w:numId w:val="37"/>
        </w:numPr>
        <w:spacing w:after="296" w:line="229" w:lineRule="auto"/>
        <w:ind w:left="0" w:firstLine="699"/>
        <w:jc w:val="left"/>
        <w:rPr>
          <w:rFonts w:ascii="Times New Roman" w:hAnsi="Times New Roman" w:cs="Times New Roman"/>
          <w:szCs w:val="24"/>
        </w:rPr>
      </w:pPr>
      <w:r w:rsidRPr="00780F68">
        <w:rPr>
          <w:rFonts w:ascii="Times New Roman" w:eastAsia="Calibri" w:hAnsi="Times New Roman" w:cs="Times New Roman"/>
          <w:szCs w:val="24"/>
        </w:rPr>
        <w:t xml:space="preserve">В пункте 7 статьи 23 слова «предусматриваются отдельной строкой в местном бюджете» заменить словами «предусматриваются в местном бюджете </w:t>
      </w:r>
      <w:r w:rsidR="00890A72" w:rsidRPr="00780F68">
        <w:rPr>
          <w:rFonts w:ascii="Times New Roman" w:eastAsia="Calibri" w:hAnsi="Times New Roman" w:cs="Times New Roman"/>
          <w:szCs w:val="24"/>
        </w:rPr>
        <w:t>о</w:t>
      </w:r>
      <w:r w:rsidRPr="00780F68">
        <w:rPr>
          <w:rFonts w:ascii="Times New Roman" w:eastAsia="Calibri" w:hAnsi="Times New Roman" w:cs="Times New Roman"/>
          <w:szCs w:val="24"/>
        </w:rPr>
        <w:t>тдельно от других расходов».</w:t>
      </w:r>
    </w:p>
    <w:p w:rsidR="00E47DE3" w:rsidRPr="00780F68" w:rsidRDefault="00793E60">
      <w:pPr>
        <w:numPr>
          <w:ilvl w:val="1"/>
          <w:numId w:val="37"/>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24:</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подпункте 3 пункта 1 слова «изменение и отмена» заменить словами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«введение в действие и прекращение действия ранее введенных»;</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7 пункта 1 исключить;</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подпункте 9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10 пункта 1 дополнить словами «в предусмотренных Федеральным законом от 20.03.2025 № 33-ФЗ «Об общих принципах организации местного самоуправления в единой системе публичной власти случаях»; - подпункты 8-11 пункта 1 соответственно считать подпунктами 7-10; - пункт 1 дополнить подпунктом 11 следующего содержания:</w:t>
      </w:r>
    </w:p>
    <w:p w:rsidR="00B9263D" w:rsidRDefault="00793E60">
      <w:pPr>
        <w:spacing w:after="296"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«11) заслушивание ежегодных отчетов главы муниципального образования</w:t>
      </w:r>
      <w:r w:rsidR="000B75AD">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 </w:t>
      </w:r>
    </w:p>
    <w:p w:rsidR="00E47DE3" w:rsidRPr="00780F68" w:rsidRDefault="00793E60" w:rsidP="00B9263D">
      <w:pPr>
        <w:spacing w:after="296" w:line="229" w:lineRule="auto"/>
        <w:ind w:left="-15" w:firstLine="157"/>
        <w:rPr>
          <w:rFonts w:ascii="Times New Roman" w:hAnsi="Times New Roman" w:cs="Times New Roman"/>
          <w:szCs w:val="24"/>
        </w:rPr>
      </w:pPr>
      <w:r w:rsidRPr="00780F68">
        <w:rPr>
          <w:rFonts w:ascii="Times New Roman" w:eastAsia="Calibri" w:hAnsi="Times New Roman" w:cs="Times New Roman"/>
          <w:szCs w:val="24"/>
        </w:rPr>
        <w:t>- пункт 3 исключить.</w:t>
      </w:r>
    </w:p>
    <w:p w:rsidR="00E47DE3" w:rsidRPr="00780F68" w:rsidRDefault="00793E60" w:rsidP="00890A72">
      <w:pPr>
        <w:numPr>
          <w:ilvl w:val="1"/>
          <w:numId w:val="39"/>
        </w:numPr>
        <w:spacing w:after="296" w:line="229" w:lineRule="auto"/>
        <w:ind w:left="0" w:firstLine="1393"/>
        <w:jc w:val="left"/>
        <w:rPr>
          <w:rFonts w:ascii="Times New Roman" w:hAnsi="Times New Roman" w:cs="Times New Roman"/>
          <w:szCs w:val="24"/>
        </w:rPr>
      </w:pPr>
      <w:r w:rsidRPr="00780F68">
        <w:rPr>
          <w:rFonts w:ascii="Times New Roman" w:eastAsia="Calibri" w:hAnsi="Times New Roman" w:cs="Times New Roman"/>
          <w:szCs w:val="24"/>
        </w:rPr>
        <w:t>В пункте 1 статьи 25</w:t>
      </w:r>
      <w:r w:rsidR="00890A72" w:rsidRPr="00780F68">
        <w:rPr>
          <w:rFonts w:ascii="Times New Roman" w:eastAsia="Calibri" w:hAnsi="Times New Roman" w:cs="Times New Roman"/>
          <w:szCs w:val="24"/>
        </w:rPr>
        <w:t xml:space="preserve"> слова «может осуществлять свои п</w:t>
      </w:r>
      <w:r w:rsidRPr="00780F68">
        <w:rPr>
          <w:rFonts w:ascii="Times New Roman" w:eastAsia="Calibri" w:hAnsi="Times New Roman" w:cs="Times New Roman"/>
          <w:szCs w:val="24"/>
        </w:rPr>
        <w:t>олномочия» заменить словами «считается избранным в правомочном составе».</w:t>
      </w:r>
    </w:p>
    <w:p w:rsidR="00E47DE3" w:rsidRPr="00780F68" w:rsidRDefault="00793E60">
      <w:pPr>
        <w:numPr>
          <w:ilvl w:val="1"/>
          <w:numId w:val="39"/>
        </w:numPr>
        <w:spacing w:after="0" w:line="259" w:lineRule="auto"/>
        <w:ind w:firstLine="699"/>
        <w:jc w:val="left"/>
        <w:rPr>
          <w:rFonts w:ascii="Times New Roman" w:hAnsi="Times New Roman" w:cs="Times New Roman"/>
          <w:szCs w:val="24"/>
        </w:rPr>
      </w:pPr>
      <w:r w:rsidRPr="00780F68">
        <w:rPr>
          <w:rFonts w:ascii="Times New Roman" w:eastAsia="Calibri" w:hAnsi="Times New Roman" w:cs="Times New Roman"/>
          <w:szCs w:val="24"/>
        </w:rPr>
        <w:t>В статье 31:</w:t>
      </w:r>
    </w:p>
    <w:p w:rsidR="00E47DE3" w:rsidRPr="00780F68" w:rsidRDefault="00793E60">
      <w:pPr>
        <w:numPr>
          <w:ilvl w:val="0"/>
          <w:numId w:val="3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1 статьи 31 изложить в новой редакции:</w:t>
      </w:r>
    </w:p>
    <w:p w:rsidR="00890A72"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b/>
          <w:szCs w:val="24"/>
        </w:rPr>
        <w:t>«</w:t>
      </w:r>
      <w:r w:rsidRPr="00780F68">
        <w:rPr>
          <w:rFonts w:ascii="Times New Roman" w:eastAsia="Calibri" w:hAnsi="Times New Roman" w:cs="Times New Roman"/>
          <w:szCs w:val="24"/>
        </w:rPr>
        <w:t xml:space="preserve">1. Депутатами Совета депутатов являются депутаты, избранные в соответствии с законодательством Российской Федерации и Ненецкого автономного округа на муниципальных выборах на основе всеобщего равного и прямого избирательного права при тайном голосовании сроком на пять лет.»;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второй абзац пункта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«Полномочия депутата Совета депутатов начинаются со дня его избрания и прекращаются со дня проведения первого заседания Совета депутатов созыва в правомочном составе.»;</w:t>
      </w:r>
    </w:p>
    <w:p w:rsidR="00E47DE3" w:rsidRPr="00780F68" w:rsidRDefault="00793E60">
      <w:pPr>
        <w:numPr>
          <w:ilvl w:val="0"/>
          <w:numId w:val="3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5 слова «Федеральным законом от 25 декабря 2008 № 273-ФЗ «О противодействии коррупции» и другими федеральными законами» заменить словами «законодательством Российской Федерации о противодействии коррупции»;</w:t>
      </w:r>
    </w:p>
    <w:p w:rsidR="00E47DE3" w:rsidRPr="00780F68" w:rsidRDefault="00793E60">
      <w:pPr>
        <w:numPr>
          <w:ilvl w:val="0"/>
          <w:numId w:val="3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6 слова «от 06.10.2023 № 131-ФЗ «Об общих принципах организации органов местного самоуправления в Российской Федерации» заменить словами «от 20.03.2025 № 33-ФЗ «Об общих принципах организации местного самоуправления в единой системе публичной власти».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1.12. Статью 34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34. Досрочное прекращение полномочий депутата Совета депутатов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Полномочия депутата Совета депутатов прекращаются досрочно в следующих случаях:</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смерть;</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отставка по собственному желанию;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прекращение гражданства Российской Федерации или наличие гражданства (подданства) иностранного государства либо вида на жительство или </w:t>
      </w:r>
      <w:r w:rsidRPr="00780F68">
        <w:rPr>
          <w:rFonts w:ascii="Times New Roman" w:eastAsia="Calibri" w:hAnsi="Times New Roman" w:cs="Times New Roman"/>
          <w:szCs w:val="24"/>
        </w:rPr>
        <w:lastRenderedPageBreak/>
        <w:t xml:space="preserve">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780F68" w:rsidRDefault="00793E60">
      <w:pPr>
        <w:numPr>
          <w:ilvl w:val="0"/>
          <w:numId w:val="4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приобретение статуса иностранного агента; </w:t>
      </w:r>
    </w:p>
    <w:p w:rsidR="00E47DE3" w:rsidRPr="00780F68" w:rsidRDefault="00793E60">
      <w:pPr>
        <w:numPr>
          <w:ilvl w:val="0"/>
          <w:numId w:val="4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иные случаи, установленные Федеральным законом от 20.03.2025 № 33ФЗ «Об общих принципах организации местного самоуправления в единой системе публичной власти»и другими федеральными законами. </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Совета депутатов в течение шести месяцев подряд.</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Полномочия депутата Совета депутатов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41"/>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
    <w:p w:rsidR="00E47DE3" w:rsidRPr="00780F68" w:rsidRDefault="00793E60">
      <w:pPr>
        <w:numPr>
          <w:ilvl w:val="0"/>
          <w:numId w:val="41"/>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обращения Губернатора Ненецкого автономного округа с заявлением о досрочном прекращении полномочий депутата Совета депутатов днем появления основания для досрочного прекращения полномочий является день поступления в Совет депутатов данного заявления.».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1.13. Статью 35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t>«</w:t>
      </w:r>
      <w:r w:rsidRPr="00780F68">
        <w:rPr>
          <w:rFonts w:ascii="Times New Roman" w:eastAsia="Calibri" w:hAnsi="Times New Roman" w:cs="Times New Roman"/>
          <w:b/>
          <w:szCs w:val="24"/>
        </w:rPr>
        <w:t>Статья 35. Досрочное прекращение полномочий Совета депутатов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Полномочия Совета депутатов прекращаются досрочно в следующих случаях: </w:t>
      </w:r>
    </w:p>
    <w:p w:rsidR="00E47DE3" w:rsidRPr="00780F68" w:rsidRDefault="00793E60">
      <w:pPr>
        <w:numPr>
          <w:ilvl w:val="0"/>
          <w:numId w:val="4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силу закона Ненецкого автономного округа о его роспуске;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принятие указанным органом в порядке, определенном уставом муниципального образования, решения о самороспуске;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силу судебного решения о неправомочности данного состава депутатов Совета депутатов, в том числе в связи со сложением депутатами своих полномочий;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преобразование муниципального образования, осуществляемое в соответствии с частями 6 и 7 статьи 12 Федерального закона от 20.03.2025 № 33-ФЗ «Об общих принципах организации местного самоуправления в единой системе публичной власти»;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увеличение численности избирателей муниципального образования более чем на 25 процентов; </w:t>
      </w:r>
    </w:p>
    <w:p w:rsidR="00E47DE3" w:rsidRPr="00780F68" w:rsidRDefault="00793E60">
      <w:pPr>
        <w:numPr>
          <w:ilvl w:val="0"/>
          <w:numId w:val="4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E47DE3" w:rsidRPr="00780F68" w:rsidRDefault="00793E60">
      <w:pPr>
        <w:numPr>
          <w:ilvl w:val="0"/>
          <w:numId w:val="4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вступления в силу закона Ненецкого автономного округа о роспуске Совета депутатов его полномочия прекращаются досрочно со дня вступления в силу закона Ненецкого автономного округа о его роспуске. </w:t>
      </w:r>
    </w:p>
    <w:p w:rsidR="00E47DE3" w:rsidRPr="00780F68" w:rsidRDefault="00793E60">
      <w:pPr>
        <w:numPr>
          <w:ilvl w:val="0"/>
          <w:numId w:val="43"/>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Совета депутатов влечет за собой досрочное прекращение полномочий его депутатов. </w:t>
      </w:r>
    </w:p>
    <w:p w:rsidR="00E47DE3" w:rsidRPr="00780F68" w:rsidRDefault="00793E60">
      <w:pPr>
        <w:numPr>
          <w:ilvl w:val="0"/>
          <w:numId w:val="43"/>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В случае досрочного прекращения полномочий Совета депутатов досрочные выборы в указанный представительный орган проводятся в сроки, установленные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1.14. В статье 36 устава:</w:t>
      </w:r>
    </w:p>
    <w:p w:rsidR="00E47DE3" w:rsidRPr="00780F68" w:rsidRDefault="00793E60">
      <w:pPr>
        <w:tabs>
          <w:tab w:val="center" w:pos="752"/>
          <w:tab w:val="center" w:pos="1198"/>
          <w:tab w:val="center" w:pos="1982"/>
          <w:tab w:val="center" w:pos="2770"/>
          <w:tab w:val="center" w:pos="3483"/>
          <w:tab w:val="center" w:pos="4703"/>
          <w:tab w:val="center" w:pos="6182"/>
          <w:tab w:val="center" w:pos="7593"/>
          <w:tab w:val="right" w:pos="9355"/>
        </w:tabs>
        <w:spacing w:line="259" w:lineRule="auto"/>
        <w:ind w:right="-15" w:firstLine="0"/>
        <w:jc w:val="left"/>
        <w:rPr>
          <w:rFonts w:ascii="Times New Roman" w:hAnsi="Times New Roman" w:cs="Times New Roman"/>
          <w:szCs w:val="24"/>
        </w:rPr>
      </w:pPr>
      <w:r w:rsidRPr="00780F68">
        <w:rPr>
          <w:rFonts w:ascii="Times New Roman" w:eastAsia="Calibri" w:hAnsi="Times New Roman" w:cs="Times New Roman"/>
          <w:szCs w:val="24"/>
        </w:rPr>
        <w:tab/>
        <w:t xml:space="preserve">-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пункте </w:t>
      </w:r>
      <w:r w:rsidRPr="00780F68">
        <w:rPr>
          <w:rFonts w:ascii="Times New Roman" w:eastAsia="Calibri" w:hAnsi="Times New Roman" w:cs="Times New Roman"/>
          <w:szCs w:val="24"/>
        </w:rPr>
        <w:tab/>
        <w:t xml:space="preserve">1 </w:t>
      </w:r>
      <w:r w:rsidRPr="00780F68">
        <w:rPr>
          <w:rFonts w:ascii="Times New Roman" w:eastAsia="Calibri" w:hAnsi="Times New Roman" w:cs="Times New Roman"/>
          <w:szCs w:val="24"/>
        </w:rPr>
        <w:tab/>
        <w:t xml:space="preserve">слова </w:t>
      </w:r>
      <w:r w:rsidRPr="00780F68">
        <w:rPr>
          <w:rFonts w:ascii="Times New Roman" w:eastAsia="Calibri" w:hAnsi="Times New Roman" w:cs="Times New Roman"/>
          <w:szCs w:val="24"/>
        </w:rPr>
        <w:tab/>
        <w:t xml:space="preserve">«местного </w:t>
      </w:r>
      <w:r w:rsidRPr="00780F68">
        <w:rPr>
          <w:rFonts w:ascii="Times New Roman" w:eastAsia="Calibri" w:hAnsi="Times New Roman" w:cs="Times New Roman"/>
          <w:szCs w:val="24"/>
        </w:rPr>
        <w:tab/>
        <w:t xml:space="preserve">значения» </w:t>
      </w:r>
      <w:r w:rsidRPr="00780F68">
        <w:rPr>
          <w:rFonts w:ascii="Times New Roman" w:eastAsia="Calibri" w:hAnsi="Times New Roman" w:cs="Times New Roman"/>
          <w:szCs w:val="24"/>
        </w:rPr>
        <w:tab/>
        <w:t xml:space="preserve">заменить </w:t>
      </w:r>
      <w:r w:rsidRPr="00780F68">
        <w:rPr>
          <w:rFonts w:ascii="Times New Roman" w:eastAsia="Calibri" w:hAnsi="Times New Roman" w:cs="Times New Roman"/>
          <w:szCs w:val="24"/>
        </w:rPr>
        <w:tab/>
        <w:t xml:space="preserve">словами </w:t>
      </w:r>
    </w:p>
    <w:p w:rsidR="00E47DE3" w:rsidRPr="00780F68" w:rsidRDefault="00793E60">
      <w:pPr>
        <w:spacing w:line="229" w:lineRule="auto"/>
        <w:ind w:left="694" w:right="1934" w:hanging="709"/>
        <w:rPr>
          <w:rFonts w:ascii="Times New Roman" w:hAnsi="Times New Roman" w:cs="Times New Roman"/>
          <w:szCs w:val="24"/>
        </w:rPr>
      </w:pPr>
      <w:r w:rsidRPr="00780F68">
        <w:rPr>
          <w:rFonts w:ascii="Times New Roman" w:eastAsia="Calibri" w:hAnsi="Times New Roman" w:cs="Times New Roman"/>
          <w:szCs w:val="24"/>
        </w:rPr>
        <w:t>«непосредственного обеспечения жизнедеятельности населения»; - пункт 5 изложить в новой редакции:</w:t>
      </w:r>
    </w:p>
    <w:p w:rsidR="00AD4EA9"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«5. Полномочия главы муниципального образования начинаются со дня его вступления в должность в торжественной </w:t>
      </w:r>
      <w:r w:rsidRPr="001945A9">
        <w:rPr>
          <w:rFonts w:ascii="Times New Roman" w:eastAsia="Calibri" w:hAnsi="Times New Roman" w:cs="Times New Roman"/>
          <w:color w:val="FF0000"/>
          <w:szCs w:val="24"/>
        </w:rPr>
        <w:t>обстановке</w:t>
      </w:r>
      <w:r w:rsidRPr="001945A9">
        <w:rPr>
          <w:rFonts w:ascii="Times New Roman" w:eastAsia="Calibri" w:hAnsi="Times New Roman" w:cs="Times New Roman"/>
          <w:color w:val="FF0000"/>
          <w:szCs w:val="24"/>
          <w:vertAlign w:val="superscript"/>
        </w:rPr>
        <w:footnoteReference w:id="5"/>
      </w:r>
      <w:r w:rsidRPr="00780F68">
        <w:rPr>
          <w:rFonts w:ascii="Times New Roman" w:eastAsia="Calibri" w:hAnsi="Times New Roman" w:cs="Times New Roman"/>
          <w:szCs w:val="24"/>
        </w:rPr>
        <w:t xml:space="preserve">  и прекращаются в день вступления в должность вновь избранного главы муниципального образования.</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При вступлении в должность глава муниципального образования приносит присягу на верность народу и </w:t>
      </w:r>
      <w:hyperlink r:id="rId21" w:tgtFrame="_blank" w:history="1">
        <w:r w:rsidRPr="00C30764">
          <w:rPr>
            <w:rStyle w:val="hyperlink"/>
            <w:rFonts w:ascii="Arial" w:hAnsi="Arial" w:cs="Arial"/>
            <w:color w:val="FF0000"/>
            <w:sz w:val="19"/>
            <w:szCs w:val="19"/>
          </w:rPr>
          <w:t>Конституции</w:t>
        </w:r>
      </w:hyperlink>
      <w:r w:rsidRPr="00C30764">
        <w:rPr>
          <w:rFonts w:ascii="Arial" w:hAnsi="Arial" w:cs="Arial"/>
          <w:color w:val="FF0000"/>
          <w:sz w:val="19"/>
          <w:szCs w:val="19"/>
        </w:rPr>
        <w:t> Российской Федерации, настоящему Уставу:</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«Вступая в должность главы Сельского поселения «Пустозерский сельсовет» Заполярного района Ненецкого автономного округа, торжественно клянусь добросовестно исполнять обязанности главы Сельского поселения «Пустозерский сельсовет» Заполярного района Ненецкого автономного округа, защищать интересы граждан, проживающих на территории Сельского поселения «Пустозерский сельсовет» Заполярного района Ненецкого автономного округа, уважать и охранять права и свободы человека и гражданина, соблюдать Конституцию Российской Федерации, федеральные конституционные законы, федеральные и окружные законы, устав Сельского поселения «Пустозерский сельсовет» Заполярного района Ненецкого автономного округа, исполнять указы Президента Российской Федерации, постановления Правительства Российской Федерации и Ненецкого автономного округа, всеми силами способствовать процветанию Сельского поселения «Пустозерский сельсовет» Заполярного района Ненецкого автономного округа и повышению благосостояния его граждан».</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 xml:space="preserve">Присяга приносится главой муниципального образования в присутствии депутатов Совета  депутатов Сельского поселения «Пустозерский сельсовет» Заполярного района Ненецкого автономного округа, руководителей организаций, предприятий и учреждений расположенных на территории  Сельского поселения «Пустозерский сельсовет» Заполярного района Ненецкого </w:t>
      </w:r>
      <w:r w:rsidR="00DB4081">
        <w:rPr>
          <w:rFonts w:ascii="Arial" w:hAnsi="Arial" w:cs="Arial"/>
          <w:color w:val="FF0000"/>
          <w:sz w:val="19"/>
          <w:szCs w:val="19"/>
        </w:rPr>
        <w:t>автономного округа, сотрудников</w:t>
      </w:r>
      <w:r w:rsidRPr="00C30764">
        <w:rPr>
          <w:rFonts w:ascii="Arial" w:hAnsi="Arial" w:cs="Arial"/>
          <w:color w:val="FF0000"/>
          <w:sz w:val="19"/>
          <w:szCs w:val="19"/>
        </w:rPr>
        <w:t xml:space="preserve"> администрации муниципального образования и иных лиц, приглашенных вступающим в должность главой муниципального образования.</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Глава муниципального образования приносит присягу вслух, стоя, положив руку на тексты </w:t>
      </w:r>
      <w:hyperlink r:id="rId22" w:tgtFrame="_blank" w:history="1">
        <w:r w:rsidRPr="00C30764">
          <w:rPr>
            <w:rStyle w:val="hyperlink"/>
            <w:rFonts w:ascii="Arial" w:hAnsi="Arial" w:cs="Arial"/>
            <w:color w:val="FF0000"/>
            <w:sz w:val="19"/>
            <w:szCs w:val="19"/>
          </w:rPr>
          <w:t>Конституции</w:t>
        </w:r>
      </w:hyperlink>
      <w:r w:rsidRPr="00C30764">
        <w:rPr>
          <w:rFonts w:ascii="Arial" w:hAnsi="Arial" w:cs="Arial"/>
          <w:color w:val="FF0000"/>
          <w:sz w:val="19"/>
          <w:szCs w:val="19"/>
        </w:rPr>
        <w:t> Российской Федерации и настоящего Устава.</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После принесения главой муниципального образования присяги исполняется Государственный гимн Российской Федерации.</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Церемонию принесения главой муниципального образо</w:t>
      </w:r>
      <w:r w:rsidR="00DB4081">
        <w:rPr>
          <w:rFonts w:ascii="Arial" w:hAnsi="Arial" w:cs="Arial"/>
          <w:color w:val="FF0000"/>
          <w:sz w:val="19"/>
          <w:szCs w:val="19"/>
        </w:rPr>
        <w:t>вания присяги ведет специалист а</w:t>
      </w:r>
      <w:r w:rsidRPr="00C30764">
        <w:rPr>
          <w:rFonts w:ascii="Arial" w:hAnsi="Arial" w:cs="Arial"/>
          <w:color w:val="FF0000"/>
          <w:sz w:val="19"/>
          <w:szCs w:val="19"/>
        </w:rPr>
        <w:t>дминистрации Сельского поселения «Пустозерский сельсовет» Заполярного района Ненецкого автономного округа .</w:t>
      </w:r>
    </w:p>
    <w:p w:rsidR="00AD4EA9"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Глава муниципального образования вступает в должность не позднее 14 дней со дня его избрания.</w:t>
      </w:r>
    </w:p>
    <w:p w:rsidR="00B9263D" w:rsidRPr="00C30764" w:rsidRDefault="00AD4EA9" w:rsidP="00AD4EA9">
      <w:pPr>
        <w:pStyle w:val="a5"/>
        <w:spacing w:before="0" w:beforeAutospacing="0" w:after="0" w:afterAutospacing="0"/>
        <w:ind w:firstLine="465"/>
        <w:jc w:val="both"/>
        <w:rPr>
          <w:rFonts w:ascii="Arial" w:hAnsi="Arial" w:cs="Arial"/>
          <w:color w:val="FF0000"/>
          <w:sz w:val="19"/>
          <w:szCs w:val="19"/>
        </w:rPr>
      </w:pPr>
      <w:r w:rsidRPr="00C30764">
        <w:rPr>
          <w:rFonts w:ascii="Arial" w:hAnsi="Arial" w:cs="Arial"/>
          <w:color w:val="FF0000"/>
          <w:sz w:val="19"/>
          <w:szCs w:val="19"/>
        </w:rPr>
        <w:t>Днем вступления в должность главы муниципального образования является день принесения присяги и издания им постановления о вступлении в должность.</w:t>
      </w:r>
      <w:r w:rsidR="00793E60" w:rsidRPr="00C30764">
        <w:rPr>
          <w:rFonts w:eastAsia="Calibri"/>
          <w:color w:val="FF0000"/>
        </w:rPr>
        <w:t>»;</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 пункт 6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«6. Глава муниципального образования должен соблюдать ограничения, запреты, исполнять обязанности, которые установлены законодательством </w:t>
      </w:r>
    </w:p>
    <w:p w:rsidR="000B75AD" w:rsidRDefault="00793E60">
      <w:pPr>
        <w:spacing w:line="229" w:lineRule="auto"/>
        <w:ind w:left="694" w:right="2961" w:hanging="709"/>
        <w:rPr>
          <w:rFonts w:ascii="Times New Roman" w:eastAsia="Calibri" w:hAnsi="Times New Roman" w:cs="Times New Roman"/>
          <w:szCs w:val="24"/>
        </w:rPr>
      </w:pPr>
      <w:r w:rsidRPr="00780F68">
        <w:rPr>
          <w:rFonts w:ascii="Times New Roman" w:eastAsia="Calibri" w:hAnsi="Times New Roman" w:cs="Times New Roman"/>
          <w:szCs w:val="24"/>
        </w:rPr>
        <w:t xml:space="preserve">Российской Федерации о противодействии коррупции.»; </w:t>
      </w:r>
    </w:p>
    <w:p w:rsidR="00E47DE3" w:rsidRPr="00780F68" w:rsidRDefault="000B75AD">
      <w:pPr>
        <w:spacing w:line="229" w:lineRule="auto"/>
        <w:ind w:left="694" w:right="2961" w:hanging="709"/>
        <w:rPr>
          <w:rFonts w:ascii="Times New Roman" w:hAnsi="Times New Roman" w:cs="Times New Roman"/>
          <w:szCs w:val="24"/>
        </w:rPr>
      </w:pPr>
      <w:r>
        <w:rPr>
          <w:rFonts w:ascii="Times New Roman" w:eastAsia="Calibri" w:hAnsi="Times New Roman" w:cs="Times New Roman"/>
          <w:szCs w:val="24"/>
        </w:rPr>
        <w:t xml:space="preserve">            </w:t>
      </w:r>
      <w:r w:rsidR="00793E60" w:rsidRPr="00780F68">
        <w:rPr>
          <w:rFonts w:ascii="Times New Roman" w:eastAsia="Calibri" w:hAnsi="Times New Roman" w:cs="Times New Roman"/>
          <w:szCs w:val="24"/>
        </w:rPr>
        <w:t>- пункт 7 изложить в новой редакции:</w:t>
      </w:r>
    </w:p>
    <w:p w:rsidR="000B75AD"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«Глава муниципального образования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w:t>
      </w:r>
      <w:r w:rsidR="00B9263D">
        <w:rPr>
          <w:rFonts w:ascii="Times New Roman" w:eastAsia="Calibri" w:hAnsi="Times New Roman" w:cs="Times New Roman"/>
          <w:szCs w:val="24"/>
        </w:rPr>
        <w:t xml:space="preserve"> </w:t>
      </w:r>
      <w:r w:rsidRPr="00780F68">
        <w:rPr>
          <w:rFonts w:ascii="Times New Roman" w:eastAsia="Calibri" w:hAnsi="Times New Roman" w:cs="Times New Roman"/>
          <w:szCs w:val="24"/>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 дополнить пунктом 8 следующего содержания:</w:t>
      </w:r>
    </w:p>
    <w:p w:rsidR="00E47DE3" w:rsidRPr="00780F68" w:rsidRDefault="00793E60">
      <w:pPr>
        <w:spacing w:after="293"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lastRenderedPageBreak/>
        <w:t>«8. Глава муниципального образования должен соблюдать ограничения, запреты, исполнять обязанности, которые установлены для лиц, замещающих муниципальные должности, статьей 28 Федеральным за</w:t>
      </w:r>
      <w:r w:rsidR="00B9263D">
        <w:rPr>
          <w:rFonts w:ascii="Times New Roman" w:eastAsia="Calibri" w:hAnsi="Times New Roman" w:cs="Times New Roman"/>
          <w:szCs w:val="24"/>
        </w:rPr>
        <w:t>коном от 20.03.2025</w:t>
      </w:r>
      <w:r w:rsidRPr="00780F68">
        <w:rPr>
          <w:rFonts w:ascii="Times New Roman" w:eastAsia="Calibri" w:hAnsi="Times New Roman" w:cs="Times New Roman"/>
          <w:szCs w:val="24"/>
        </w:rPr>
        <w:t xml:space="preserve"> № 33-ФЗ «Об общих принципах организации местного самоуправления в единой системе публичной власти».».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1.15. Статью 39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t>«</w:t>
      </w:r>
      <w:r w:rsidRPr="00780F68">
        <w:rPr>
          <w:rFonts w:ascii="Times New Roman" w:eastAsia="Calibri" w:hAnsi="Times New Roman" w:cs="Times New Roman"/>
          <w:b/>
          <w:szCs w:val="24"/>
        </w:rPr>
        <w:t>Статья 39. Полномочия главы муниципального образования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 В исключительной компетенции главы муниципального образования находятся: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подписание и обнародование в порядке, установленном уставом муниципального образования, нормативных правовых актов, принятых Советом депутатов; </w:t>
      </w:r>
    </w:p>
    <w:p w:rsidR="00E47DE3" w:rsidRPr="00780F68" w:rsidRDefault="00793E60">
      <w:pPr>
        <w:numPr>
          <w:ilvl w:val="0"/>
          <w:numId w:val="44"/>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издание в пределах своих полномочий постановления и распоряжения главы муниципального образования, постановления и распоряжения местной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 xml:space="preserve">администрации, постановления и распоряжения Совета депутатов; </w:t>
      </w:r>
    </w:p>
    <w:p w:rsidR="00E47DE3" w:rsidRPr="00780F68" w:rsidRDefault="00793E60">
      <w:pPr>
        <w:numPr>
          <w:ilvl w:val="0"/>
          <w:numId w:val="4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право требования созыва внеочередного заседания Совета депутатов. </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2. К полномочиям главы муниципального образования также относится:</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Ненецкого автономного округа;</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возглавляет местную администрацию и осуществляет руководство ею на принципах единоначалия как глава местной администрации;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формирует местную администрацию, назначает руководителей структурных подразделений местной администрации;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назначает и увольняет руководителей муниципальных предприятий, учреждений и организаций;</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представляет Совету депутатов структуру местной администрации;</w:t>
      </w:r>
    </w:p>
    <w:p w:rsidR="00E47DE3" w:rsidRPr="00780F68" w:rsidRDefault="00793E60">
      <w:pPr>
        <w:numPr>
          <w:ilvl w:val="0"/>
          <w:numId w:val="45"/>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определяет </w:t>
      </w:r>
      <w:r w:rsidRPr="00780F68">
        <w:rPr>
          <w:rFonts w:ascii="Times New Roman" w:eastAsia="Calibri" w:hAnsi="Times New Roman" w:cs="Times New Roman"/>
          <w:szCs w:val="24"/>
        </w:rPr>
        <w:tab/>
        <w:t xml:space="preserve">орган </w:t>
      </w:r>
      <w:r w:rsidRPr="00780F68">
        <w:rPr>
          <w:rFonts w:ascii="Times New Roman" w:eastAsia="Calibri" w:hAnsi="Times New Roman" w:cs="Times New Roman"/>
          <w:szCs w:val="24"/>
        </w:rPr>
        <w:tab/>
        <w:t xml:space="preserve">местного </w:t>
      </w:r>
      <w:r w:rsidRPr="00780F68">
        <w:rPr>
          <w:rFonts w:ascii="Times New Roman" w:eastAsia="Calibri" w:hAnsi="Times New Roman" w:cs="Times New Roman"/>
          <w:szCs w:val="24"/>
        </w:rPr>
        <w:tab/>
        <w:t xml:space="preserve">самоуправления, </w:t>
      </w:r>
      <w:r w:rsidRPr="00780F68">
        <w:rPr>
          <w:rFonts w:ascii="Times New Roman" w:eastAsia="Calibri" w:hAnsi="Times New Roman" w:cs="Times New Roman"/>
          <w:szCs w:val="24"/>
        </w:rPr>
        <w:tab/>
        <w:t xml:space="preserve">уполномоченный </w:t>
      </w:r>
      <w:r w:rsidRPr="00780F68">
        <w:rPr>
          <w:rFonts w:ascii="Times New Roman" w:eastAsia="Calibri" w:hAnsi="Times New Roman" w:cs="Times New Roman"/>
          <w:szCs w:val="24"/>
        </w:rPr>
        <w:tab/>
        <w:t xml:space="preserve">на осуществление полномочий, предусмотренных частью 2 статьи 18 Федерального закона от 13.07.2015 года № 224-ФЗ «О государственно-частном партнерстве, муниципально-частном </w:t>
      </w:r>
      <w:r w:rsidRPr="00780F68">
        <w:rPr>
          <w:rFonts w:ascii="Times New Roman" w:eastAsia="Calibri" w:hAnsi="Times New Roman" w:cs="Times New Roman"/>
          <w:szCs w:val="24"/>
        </w:rPr>
        <w:tab/>
        <w:t xml:space="preserve">партнерстве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Российской </w:t>
      </w:r>
      <w:r w:rsidRPr="00780F68">
        <w:rPr>
          <w:rFonts w:ascii="Times New Roman" w:eastAsia="Calibri" w:hAnsi="Times New Roman" w:cs="Times New Roman"/>
          <w:szCs w:val="24"/>
        </w:rPr>
        <w:tab/>
        <w:t xml:space="preserve">Федерации </w:t>
      </w:r>
      <w:r w:rsidRPr="00780F68">
        <w:rPr>
          <w:rFonts w:ascii="Times New Roman" w:eastAsia="Calibri" w:hAnsi="Times New Roman" w:cs="Times New Roman"/>
          <w:szCs w:val="24"/>
        </w:rPr>
        <w:tab/>
        <w:t xml:space="preserve">и </w:t>
      </w:r>
      <w:r w:rsidRPr="00780F68">
        <w:rPr>
          <w:rFonts w:ascii="Times New Roman" w:eastAsia="Calibri" w:hAnsi="Times New Roman" w:cs="Times New Roman"/>
          <w:szCs w:val="24"/>
        </w:rPr>
        <w:tab/>
        <w:t>внесении изменений в отдельные законодательные акты Российской Федерации»;</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созывает заседания Совета депутатов, доводит до сведения депутатов время и место их проведения, а также проект повестки дня;</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ведет заседания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оказывает содействие депутатам Совета депутатов в осуществлении ими своих полномочий, организует обеспечение их необходимой информацией;</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принимает меры по обеспечению гласности и учету общественного мнения в работе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подписывает протоколы заседаний и другие документы Совета депутатов;</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организует в Совете депутатов прием граждан, рассмотрение их обращений, заявлений и жалоб;</w:t>
      </w:r>
    </w:p>
    <w:p w:rsidR="00E47DE3" w:rsidRPr="00780F68" w:rsidRDefault="00793E60">
      <w:pPr>
        <w:numPr>
          <w:ilvl w:val="0"/>
          <w:numId w:val="45"/>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координирует деятельность постоянных комиссий, депутатских групп;</w:t>
      </w:r>
    </w:p>
    <w:p w:rsidR="00E47DE3" w:rsidRPr="00780F68" w:rsidRDefault="00793E60">
      <w:pPr>
        <w:numPr>
          <w:ilvl w:val="0"/>
          <w:numId w:val="4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представляет Совету депутатов информацию о деятельности Совета депутатов за истекший год;</w:t>
      </w:r>
    </w:p>
    <w:p w:rsidR="00E47DE3" w:rsidRPr="00780F68" w:rsidRDefault="00793E60">
      <w:pPr>
        <w:numPr>
          <w:ilvl w:val="0"/>
          <w:numId w:val="45"/>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осуществляет контроль за соответствием деятельности старосты сельского населенного пункта действующему законодательству, муниципальным правовым актам;</w:t>
      </w:r>
    </w:p>
    <w:p w:rsidR="00E47DE3" w:rsidRPr="00780F68" w:rsidRDefault="00793E60">
      <w:pPr>
        <w:numPr>
          <w:ilvl w:val="0"/>
          <w:numId w:val="45"/>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осуществляет иные полномочия в соответствии с федеральным и окружным законодательством, регламентом Совета депутатов.».</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1.16. В статье 40:</w:t>
      </w:r>
    </w:p>
    <w:p w:rsidR="00890A72" w:rsidRPr="00780F68" w:rsidRDefault="00793E60" w:rsidP="00890A72">
      <w:pPr>
        <w:numPr>
          <w:ilvl w:val="0"/>
          <w:numId w:val="46"/>
        </w:numPr>
        <w:spacing w:after="33" w:line="229" w:lineRule="auto"/>
        <w:ind w:left="0" w:right="-1" w:hanging="15"/>
        <w:rPr>
          <w:rFonts w:ascii="Times New Roman" w:hAnsi="Times New Roman" w:cs="Times New Roman"/>
          <w:szCs w:val="24"/>
        </w:rPr>
      </w:pPr>
      <w:r w:rsidRPr="00780F68">
        <w:rPr>
          <w:rFonts w:ascii="Times New Roman" w:eastAsia="Calibri" w:hAnsi="Times New Roman" w:cs="Times New Roman"/>
          <w:szCs w:val="24"/>
        </w:rPr>
        <w:t>в наименовании слова «Исполнение обязанностей глав</w:t>
      </w:r>
      <w:r w:rsidR="006E1C1B">
        <w:rPr>
          <w:rFonts w:ascii="Times New Roman" w:eastAsia="Calibri" w:hAnsi="Times New Roman" w:cs="Times New Roman"/>
          <w:szCs w:val="24"/>
        </w:rPr>
        <w:t>ы</w:t>
      </w:r>
      <w:r w:rsidRPr="00780F68">
        <w:rPr>
          <w:rFonts w:ascii="Times New Roman" w:eastAsia="Calibri" w:hAnsi="Times New Roman" w:cs="Times New Roman"/>
          <w:szCs w:val="24"/>
        </w:rPr>
        <w:t xml:space="preserve">» заменить словами «Временное исполнение полномочий главы»; </w:t>
      </w:r>
    </w:p>
    <w:p w:rsidR="00E47DE3" w:rsidRPr="00780F68" w:rsidRDefault="00793E60" w:rsidP="00890A72">
      <w:pPr>
        <w:numPr>
          <w:ilvl w:val="0"/>
          <w:numId w:val="46"/>
        </w:numPr>
        <w:spacing w:after="33" w:line="229" w:lineRule="auto"/>
        <w:ind w:left="0" w:right="-1" w:hanging="15"/>
        <w:rPr>
          <w:rFonts w:ascii="Times New Roman" w:hAnsi="Times New Roman" w:cs="Times New Roman"/>
          <w:szCs w:val="24"/>
        </w:rPr>
      </w:pPr>
      <w:r w:rsidRPr="00780F68">
        <w:rPr>
          <w:rFonts w:ascii="Times New Roman" w:eastAsia="Calibri" w:hAnsi="Times New Roman" w:cs="Times New Roman"/>
          <w:szCs w:val="24"/>
        </w:rPr>
        <w:t>пункт 1 изложить в новой редакции:</w:t>
      </w:r>
    </w:p>
    <w:p w:rsidR="00E47DE3" w:rsidRPr="00F63109" w:rsidRDefault="00793E60" w:rsidP="00890A72">
      <w:pPr>
        <w:spacing w:line="235" w:lineRule="auto"/>
        <w:ind w:left="-15" w:right="-15" w:firstLine="699"/>
        <w:rPr>
          <w:rFonts w:ascii="Times New Roman" w:hAnsi="Times New Roman" w:cs="Times New Roman"/>
          <w:color w:val="FF0000"/>
          <w:szCs w:val="24"/>
        </w:rPr>
      </w:pPr>
      <w:r w:rsidRPr="00780F68">
        <w:rPr>
          <w:rFonts w:ascii="Times New Roman" w:eastAsia="Calibri" w:hAnsi="Times New Roman" w:cs="Times New Roman"/>
          <w:szCs w:val="24"/>
        </w:rPr>
        <w:t xml:space="preserve">«В случае, если глава муниципального образования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w:t>
      </w:r>
      <w:r w:rsidRPr="00780F68">
        <w:rPr>
          <w:rFonts w:ascii="Times New Roman" w:eastAsia="Calibri" w:hAnsi="Times New Roman" w:cs="Times New Roman"/>
          <w:szCs w:val="24"/>
        </w:rPr>
        <w:tab/>
        <w:t xml:space="preserve">с </w:t>
      </w:r>
      <w:r w:rsidRPr="00780F68">
        <w:rPr>
          <w:rFonts w:ascii="Times New Roman" w:eastAsia="Calibri" w:hAnsi="Times New Roman" w:cs="Times New Roman"/>
          <w:szCs w:val="24"/>
        </w:rPr>
        <w:tab/>
        <w:t xml:space="preserve">отпуском, </w:t>
      </w:r>
      <w:r w:rsidRPr="00780F68">
        <w:rPr>
          <w:rFonts w:ascii="Times New Roman" w:eastAsia="Calibri" w:hAnsi="Times New Roman" w:cs="Times New Roman"/>
          <w:szCs w:val="24"/>
        </w:rPr>
        <w:tab/>
        <w:t xml:space="preserve">служебной </w:t>
      </w:r>
      <w:r w:rsidRPr="00780F68">
        <w:rPr>
          <w:rFonts w:ascii="Times New Roman" w:eastAsia="Calibri" w:hAnsi="Times New Roman" w:cs="Times New Roman"/>
          <w:szCs w:val="24"/>
        </w:rPr>
        <w:tab/>
        <w:t xml:space="preserve">командировкой), </w:t>
      </w:r>
      <w:r w:rsidRPr="00780F68">
        <w:rPr>
          <w:rFonts w:ascii="Times New Roman" w:eastAsia="Calibri" w:hAnsi="Times New Roman" w:cs="Times New Roman"/>
          <w:szCs w:val="24"/>
        </w:rPr>
        <w:tab/>
        <w:t xml:space="preserve">их </w:t>
      </w:r>
      <w:r w:rsidRPr="00780F68">
        <w:rPr>
          <w:rFonts w:ascii="Times New Roman" w:eastAsia="Calibri" w:hAnsi="Times New Roman" w:cs="Times New Roman"/>
          <w:szCs w:val="24"/>
        </w:rPr>
        <w:tab/>
        <w:t xml:space="preserve">временно </w:t>
      </w:r>
      <w:r w:rsidRPr="00780F68">
        <w:rPr>
          <w:rFonts w:ascii="Times New Roman" w:eastAsia="Calibri" w:hAnsi="Times New Roman" w:cs="Times New Roman"/>
          <w:szCs w:val="24"/>
        </w:rPr>
        <w:tab/>
        <w:t xml:space="preserve">исполняет </w:t>
      </w:r>
      <w:r w:rsidR="00F63109">
        <w:rPr>
          <w:rFonts w:ascii="Times New Roman" w:eastAsia="Calibri" w:hAnsi="Times New Roman" w:cs="Times New Roman"/>
          <w:szCs w:val="24"/>
        </w:rPr>
        <w:t xml:space="preserve"> </w:t>
      </w:r>
      <w:r w:rsidR="00F63109" w:rsidRPr="00F63109">
        <w:rPr>
          <w:rFonts w:ascii="Times New Roman" w:eastAsia="Calibri" w:hAnsi="Times New Roman" w:cs="Times New Roman"/>
          <w:color w:val="FF0000"/>
          <w:szCs w:val="24"/>
        </w:rPr>
        <w:t xml:space="preserve">муниципальный служащий или назначенное </w:t>
      </w:r>
      <w:r w:rsidR="001945A9" w:rsidRPr="00F63109">
        <w:rPr>
          <w:color w:val="FF0000"/>
          <w:sz w:val="19"/>
          <w:szCs w:val="19"/>
        </w:rPr>
        <w:t>должностное лицо администрации  муниципального образования.</w:t>
      </w:r>
    </w:p>
    <w:p w:rsidR="00E47DE3" w:rsidRPr="00780F68" w:rsidRDefault="00793E60" w:rsidP="00890A72">
      <w:pPr>
        <w:numPr>
          <w:ilvl w:val="0"/>
          <w:numId w:val="46"/>
        </w:numPr>
        <w:spacing w:after="296" w:line="229" w:lineRule="auto"/>
        <w:ind w:left="0" w:firstLine="0"/>
        <w:rPr>
          <w:rFonts w:ascii="Times New Roman" w:hAnsi="Times New Roman" w:cs="Times New Roman"/>
          <w:szCs w:val="24"/>
        </w:rPr>
      </w:pPr>
      <w:r w:rsidRPr="00780F68">
        <w:rPr>
          <w:rFonts w:ascii="Times New Roman" w:eastAsia="Calibri" w:hAnsi="Times New Roman" w:cs="Times New Roman"/>
          <w:szCs w:val="24"/>
        </w:rPr>
        <w:t>в пункте 2 слова «исполнять обязанности» заменить словами «временно исполнять обязанности».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1.17. Статью 42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 xml:space="preserve">«Статья 42 Досрочное прекращение полномочий главы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Полномочия главы муниципального образования прекращаются досрочно в следующих случаях:</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смерть;</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отставка по собственному желанию;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недееспособным или ограниченно дееспособным;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признание судом безвестно отсутствующим или объявление умершим;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вступление в отношении его в законную силу обвинительного приговора суда;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выезд за пределы Российской Федерации на постоянное место жительства; </w:t>
      </w:r>
    </w:p>
    <w:p w:rsidR="00E47DE3" w:rsidRPr="00780F68" w:rsidRDefault="00793E60">
      <w:pPr>
        <w:numPr>
          <w:ilvl w:val="0"/>
          <w:numId w:val="47"/>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прекращение </w:t>
      </w:r>
      <w:r w:rsidRPr="00780F68">
        <w:rPr>
          <w:rFonts w:ascii="Times New Roman" w:eastAsia="Calibri" w:hAnsi="Times New Roman" w:cs="Times New Roman"/>
          <w:szCs w:val="24"/>
        </w:rPr>
        <w:tab/>
        <w:t xml:space="preserve">гражданства </w:t>
      </w:r>
      <w:r w:rsidRPr="00780F68">
        <w:rPr>
          <w:rFonts w:ascii="Times New Roman" w:eastAsia="Calibri" w:hAnsi="Times New Roman" w:cs="Times New Roman"/>
          <w:szCs w:val="24"/>
        </w:rPr>
        <w:tab/>
        <w:t xml:space="preserve">Российской </w:t>
      </w:r>
      <w:r w:rsidRPr="00780F68">
        <w:rPr>
          <w:rFonts w:ascii="Times New Roman" w:eastAsia="Calibri" w:hAnsi="Times New Roman" w:cs="Times New Roman"/>
          <w:szCs w:val="24"/>
        </w:rPr>
        <w:tab/>
        <w:t xml:space="preserve">Федерации </w:t>
      </w:r>
      <w:r w:rsidRPr="00780F68">
        <w:rPr>
          <w:rFonts w:ascii="Times New Roman" w:eastAsia="Calibri" w:hAnsi="Times New Roman" w:cs="Times New Roman"/>
          <w:szCs w:val="24"/>
        </w:rPr>
        <w:tab/>
        <w:t xml:space="preserve">или </w:t>
      </w:r>
      <w:r w:rsidRPr="00780F68">
        <w:rPr>
          <w:rFonts w:ascii="Times New Roman" w:eastAsia="Calibri" w:hAnsi="Times New Roman" w:cs="Times New Roman"/>
          <w:szCs w:val="24"/>
        </w:rPr>
        <w:tab/>
        <w:t xml:space="preserve">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досрочное прекращение полномочий соответствующего органа местного самоуправления;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призыв на военную службу или направление на заменяющую ее альтернативную гражданскую службу; </w:t>
      </w:r>
    </w:p>
    <w:p w:rsidR="00E47DE3" w:rsidRPr="00780F68" w:rsidRDefault="00793E60">
      <w:pPr>
        <w:numPr>
          <w:ilvl w:val="0"/>
          <w:numId w:val="4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приобретение статуса иностранного агента; </w:t>
      </w:r>
    </w:p>
    <w:p w:rsidR="00E47DE3" w:rsidRPr="00780F68" w:rsidRDefault="00793E60">
      <w:pPr>
        <w:numPr>
          <w:ilvl w:val="0"/>
          <w:numId w:val="47"/>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иные случаи, установленные Федеральным законом от 20.03.2025              № 33-ФЗ «Об общих принципах организации местного самоуправления в единой системе публичной власти»</w:t>
      </w:r>
      <w:r w:rsidR="001A2765">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и другими федеральными законами.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2. Полномочия главы муниципального образования прекращаются досрочно также в следующих случаях:</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утрата доверия Президента Российской Федерации;</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удаление в отставку;</w:t>
      </w:r>
    </w:p>
    <w:p w:rsidR="00E47DE3" w:rsidRPr="00780F68" w:rsidRDefault="00793E60">
      <w:pPr>
        <w:numPr>
          <w:ilvl w:val="0"/>
          <w:numId w:val="48"/>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отрешение от должности;</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преобразование муниципального образования, осуществляемое в соответствии с частями 6 и 7 статьи 12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увеличение численности избирателей муниципального образования более чем на 25 процентов;</w:t>
      </w:r>
    </w:p>
    <w:p w:rsidR="00E47DE3" w:rsidRPr="00780F68" w:rsidRDefault="00793E60">
      <w:pPr>
        <w:numPr>
          <w:ilvl w:val="0"/>
          <w:numId w:val="4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высшее должностное лицо субъекта Российской Федерации в течение 10 дней назначает временно исполняющего полномочия главы муниципального образования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В случае досрочного прекращения полномочий главы муниципального образования выборы главы муниципального образования проводятся в сроки, установленные законодательством Российской Федерации о выборах и референдумах. </w:t>
      </w:r>
    </w:p>
    <w:p w:rsidR="00E47DE3" w:rsidRPr="00780F68" w:rsidRDefault="00793E60">
      <w:pPr>
        <w:numPr>
          <w:ilvl w:val="0"/>
          <w:numId w:val="4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случае, если глава муниципального образования, полномочия которого прекращены досрочно на основании правового акта Губернатора Ненецкого автономного округа об отрешении от должности главы муниципального образования или решения Совета депутатов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не могут быть назначены до вступления решения суда в законную силу.».</w:t>
      </w:r>
    </w:p>
    <w:p w:rsidR="00E47DE3" w:rsidRPr="00780F68" w:rsidRDefault="00793E60">
      <w:pPr>
        <w:numPr>
          <w:ilvl w:val="0"/>
          <w:numId w:val="49"/>
        </w:numPr>
        <w:spacing w:line="235"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Рассмотрение на заседании Совета депутатов вопроса об удалении главы муниципального образования в отставку проходит под председательством депутата Совета депутатов, уполномоченного на это Советом </w:t>
      </w:r>
      <w:r w:rsidR="006E1C1B">
        <w:rPr>
          <w:rFonts w:ascii="Times New Roman" w:eastAsia="Calibri" w:hAnsi="Times New Roman" w:cs="Times New Roman"/>
          <w:szCs w:val="24"/>
        </w:rPr>
        <w:t xml:space="preserve">депутатов. Решение об удалении </w:t>
      </w:r>
      <w:r w:rsidRPr="00780F68">
        <w:rPr>
          <w:rFonts w:ascii="Times New Roman" w:eastAsia="Calibri" w:hAnsi="Times New Roman" w:cs="Times New Roman"/>
          <w:szCs w:val="24"/>
        </w:rPr>
        <w:t xml:space="preserve">главы </w:t>
      </w:r>
      <w:r w:rsidRPr="00780F68">
        <w:rPr>
          <w:rFonts w:ascii="Times New Roman" w:eastAsia="Calibri" w:hAnsi="Times New Roman" w:cs="Times New Roman"/>
          <w:szCs w:val="24"/>
        </w:rPr>
        <w:tab/>
        <w:t xml:space="preserve">муниципального </w:t>
      </w:r>
      <w:r w:rsidRPr="00780F68">
        <w:rPr>
          <w:rFonts w:ascii="Times New Roman" w:eastAsia="Calibri" w:hAnsi="Times New Roman" w:cs="Times New Roman"/>
          <w:szCs w:val="24"/>
        </w:rPr>
        <w:tab/>
        <w:t xml:space="preserve">образования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отставку </w:t>
      </w:r>
      <w:r w:rsidRPr="00780F68">
        <w:rPr>
          <w:rFonts w:ascii="Times New Roman" w:eastAsia="Calibri" w:hAnsi="Times New Roman" w:cs="Times New Roman"/>
          <w:szCs w:val="24"/>
        </w:rPr>
        <w:tab/>
        <w:t xml:space="preserve">подписывается депутатом, председательствующим на заседании Совета депутатов. </w:t>
      </w:r>
    </w:p>
    <w:p w:rsidR="00E47DE3" w:rsidRPr="00780F68" w:rsidRDefault="00793E60" w:rsidP="00BB089D">
      <w:pPr>
        <w:numPr>
          <w:ilvl w:val="1"/>
          <w:numId w:val="50"/>
        </w:numPr>
        <w:spacing w:after="296" w:line="229" w:lineRule="auto"/>
        <w:ind w:left="0" w:firstLine="1408"/>
        <w:rPr>
          <w:rFonts w:ascii="Times New Roman" w:hAnsi="Times New Roman" w:cs="Times New Roman"/>
          <w:szCs w:val="24"/>
        </w:rPr>
      </w:pPr>
      <w:r w:rsidRPr="00780F68">
        <w:rPr>
          <w:rFonts w:ascii="Times New Roman" w:eastAsia="Calibri" w:hAnsi="Times New Roman" w:cs="Times New Roman"/>
          <w:szCs w:val="24"/>
        </w:rPr>
        <w:t>В пункте 1 статьи 43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numPr>
          <w:ilvl w:val="1"/>
          <w:numId w:val="50"/>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В статье 49.1 пункты 1 и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Для замещения должности муниципальной службы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w:t>
      </w:r>
      <w:r w:rsidRPr="00780F68">
        <w:rPr>
          <w:rFonts w:ascii="Times New Roman" w:eastAsia="Calibri" w:hAnsi="Times New Roman" w:cs="Times New Roman"/>
          <w:szCs w:val="24"/>
        </w:rPr>
        <w:lastRenderedPageBreak/>
        <w:t>для замещения должностей муниципальной службы, которые определяются законом Ненецкого автономного округа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1.20. В пункте 2 статьи 50.1 слова «федеральным законодательством» заменить словами «Федеральным законом от 02.03.2007 № 25-ФЗ «О муниципальной службе в Российской Федерации».</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1.21. В статье 50.2:</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9 пункта 1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w:t>
      </w:r>
    </w:p>
    <w:p w:rsidR="00E47DE3" w:rsidRPr="00780F68" w:rsidRDefault="00793E60">
      <w:pPr>
        <w:spacing w:line="229" w:lineRule="auto"/>
        <w:ind w:left="694" w:right="1618" w:hanging="709"/>
        <w:rPr>
          <w:rFonts w:ascii="Times New Roman" w:hAnsi="Times New Roman" w:cs="Times New Roman"/>
          <w:szCs w:val="24"/>
        </w:rPr>
      </w:pPr>
      <w:r w:rsidRPr="00780F68">
        <w:rPr>
          <w:rFonts w:ascii="Times New Roman" w:eastAsia="Calibri" w:hAnsi="Times New Roman" w:cs="Times New Roman"/>
          <w:szCs w:val="24"/>
        </w:rPr>
        <w:t>проживание гражданина на территории иностранного государства;»; - пункт 1 дополнить подпунктом 12 следующего содержания: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«12) сообщать в письменной форме представителю нанимателя (работодателю) о ставших ему известными изменениях сведений, содержащихся в анкете, предусмотренной статьей 15.2 Федерального закона от 02.03.2007 № 25-ФЗ «О муниципальной службе в Российской Федерации», за исключением сведений, изменение которых произошло по решению представителя нанимателя </w:t>
      </w:r>
    </w:p>
    <w:p w:rsidR="00E47DE3" w:rsidRPr="00780F68" w:rsidRDefault="00793E60">
      <w:pPr>
        <w:spacing w:after="288"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(работодателя) (далее - сведения, содержащиеся в анкете).».</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1.22. В статье 50.3:</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6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7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 - подпункт 8 пункта 1 статьи 50.3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«8) 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препятствует замещению должности муниципальной службы;»;</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пункт 1 дополнить подпунктом 9.1 следующего содержания:</w:t>
      </w:r>
    </w:p>
    <w:p w:rsidR="00E47DE3" w:rsidRPr="00780F68" w:rsidRDefault="00793E60" w:rsidP="006E1C1B">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«9.1) непредставления сведений, предусмотренных статьей 15.1 Федерального закона от 02.03.2007 № 25-ФЗ «О муниципальной службе в Российской Федерации»;»;</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10 пункта 1 статьи 50.3 изложить в новой редакции:</w:t>
      </w:r>
    </w:p>
    <w:p w:rsidR="00BB089D"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«10)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Ненецкого автономного округа, а если указанное заключение и (или) решение призывной комиссии Ненецкого автономного округа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Ненецкого автономного округа по жалобе гражданина на указанное заключение не были нарушены;»;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пункт 1 дополнить подпунктом 11 следующего содержания: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«11) приобретения им статуса иностранного агента.».</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1.23. В статье 50.4:</w:t>
      </w:r>
    </w:p>
    <w:p w:rsidR="00E47DE3" w:rsidRPr="00780F68" w:rsidRDefault="00793E60">
      <w:pPr>
        <w:numPr>
          <w:ilvl w:val="0"/>
          <w:numId w:val="51"/>
        </w:numPr>
        <w:spacing w:after="33" w:line="229" w:lineRule="auto"/>
        <w:ind w:hanging="152"/>
        <w:rPr>
          <w:rFonts w:ascii="Times New Roman" w:hAnsi="Times New Roman" w:cs="Times New Roman"/>
          <w:szCs w:val="24"/>
        </w:rPr>
      </w:pPr>
      <w:r w:rsidRPr="00780F68">
        <w:rPr>
          <w:rFonts w:ascii="Times New Roman" w:eastAsia="Calibri" w:hAnsi="Times New Roman" w:cs="Times New Roman"/>
          <w:szCs w:val="24"/>
        </w:rPr>
        <w:t>подпункт 3 пункта 1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 участвовать в управлении коммерческой или некоммерческой организацией, за исключением следующих случаев: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w:t>
      </w:r>
      <w:r w:rsidRPr="00780F68">
        <w:rPr>
          <w:rFonts w:ascii="Times New Roman" w:eastAsia="Calibri" w:hAnsi="Times New Roman" w:cs="Times New Roman"/>
          <w:szCs w:val="24"/>
        </w:rPr>
        <w:tab/>
        <w:t xml:space="preserve">союза,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том </w:t>
      </w:r>
      <w:r w:rsidRPr="00780F68">
        <w:rPr>
          <w:rFonts w:ascii="Times New Roman" w:eastAsia="Calibri" w:hAnsi="Times New Roman" w:cs="Times New Roman"/>
          <w:szCs w:val="24"/>
        </w:rPr>
        <w:tab/>
        <w:t xml:space="preserve">числе </w:t>
      </w:r>
      <w:r w:rsidRPr="00780F68">
        <w:rPr>
          <w:rFonts w:ascii="Times New Roman" w:eastAsia="Calibri" w:hAnsi="Times New Roman" w:cs="Times New Roman"/>
          <w:szCs w:val="24"/>
        </w:rPr>
        <w:tab/>
        <w:t xml:space="preserve">выборным </w:t>
      </w:r>
      <w:r w:rsidRPr="00780F68">
        <w:rPr>
          <w:rFonts w:ascii="Times New Roman" w:eastAsia="Calibri" w:hAnsi="Times New Roman" w:cs="Times New Roman"/>
          <w:szCs w:val="24"/>
        </w:rPr>
        <w:tab/>
        <w:t xml:space="preserve">органом </w:t>
      </w:r>
      <w:r w:rsidRPr="00780F68">
        <w:rPr>
          <w:rFonts w:ascii="Times New Roman" w:eastAsia="Calibri" w:hAnsi="Times New Roman" w:cs="Times New Roman"/>
          <w:szCs w:val="24"/>
        </w:rPr>
        <w:tab/>
        <w:t xml:space="preserve">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Ненецкого автономного округа;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в) представление на безвозмездной основе интересов муниципального образования в совете муниципальных образований Ненецкого автономного округа, иных объединениях муниципальных образований, а также в их органах управления;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w:t>
      </w:r>
      <w:r w:rsidRPr="00780F68">
        <w:rPr>
          <w:rFonts w:ascii="Times New Roman" w:eastAsia="Calibri" w:hAnsi="Times New Roman" w:cs="Times New Roman"/>
          <w:szCs w:val="24"/>
        </w:rPr>
        <w:tab/>
        <w:t xml:space="preserve">участником) которой является </w:t>
      </w:r>
      <w:r w:rsidRPr="00780F68">
        <w:rPr>
          <w:rFonts w:ascii="Times New Roman" w:eastAsia="Calibri" w:hAnsi="Times New Roman" w:cs="Times New Roman"/>
          <w:szCs w:val="24"/>
        </w:rPr>
        <w:tab/>
        <w:t>муниципальное</w:t>
      </w:r>
      <w:r w:rsidR="001A2765">
        <w:rPr>
          <w:rFonts w:ascii="Times New Roman" w:eastAsia="Calibri" w:hAnsi="Times New Roman" w:cs="Times New Roman"/>
          <w:szCs w:val="24"/>
        </w:rPr>
        <w:t xml:space="preserve"> </w:t>
      </w:r>
      <w:r w:rsidRPr="00780F68">
        <w:rPr>
          <w:rFonts w:ascii="Times New Roman" w:eastAsia="Calibri" w:hAnsi="Times New Roman" w:cs="Times New Roman"/>
          <w:szCs w:val="24"/>
        </w:rPr>
        <w:t xml:space="preserve">образование,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соответствии </w:t>
      </w:r>
      <w:r w:rsidRPr="00780F68">
        <w:rPr>
          <w:rFonts w:ascii="Times New Roman" w:eastAsia="Calibri" w:hAnsi="Times New Roman" w:cs="Times New Roman"/>
          <w:szCs w:val="24"/>
        </w:rPr>
        <w:tab/>
        <w:t xml:space="preserve">с </w:t>
      </w:r>
      <w:r w:rsidRPr="00780F68">
        <w:rPr>
          <w:rFonts w:ascii="Times New Roman" w:eastAsia="Calibri" w:hAnsi="Times New Roman" w:cs="Times New Roman"/>
          <w:szCs w:val="24"/>
        </w:rPr>
        <w:tab/>
        <w:t xml:space="preserve">муниципальными </w:t>
      </w:r>
      <w:r w:rsidRPr="00780F68">
        <w:rPr>
          <w:rFonts w:ascii="Times New Roman" w:eastAsia="Calibri" w:hAnsi="Times New Roman" w:cs="Times New Roman"/>
          <w:szCs w:val="24"/>
        </w:rPr>
        <w:tab/>
        <w:t xml:space="preserve">правовыми </w:t>
      </w:r>
      <w:r w:rsidRPr="00780F68">
        <w:rPr>
          <w:rFonts w:ascii="Times New Roman" w:eastAsia="Calibri" w:hAnsi="Times New Roman" w:cs="Times New Roman"/>
          <w:szCs w:val="24"/>
        </w:rPr>
        <w:tab/>
        <w:t xml:space="preserve">актами, определяющими порядок осуществления от имени муниципального образования полномочий учредителя организации либо порядок </w:t>
      </w:r>
      <w:r w:rsidRPr="00780F68">
        <w:rPr>
          <w:rFonts w:ascii="Times New Roman" w:eastAsia="Calibri" w:hAnsi="Times New Roman" w:cs="Times New Roman"/>
          <w:szCs w:val="24"/>
        </w:rPr>
        <w:lastRenderedPageBreak/>
        <w:t xml:space="preserve">управления находящимися в муниципальной собственности акциями (долями в уставном капитале); </w:t>
      </w:r>
    </w:p>
    <w:p w:rsidR="00E47DE3" w:rsidRPr="00780F68" w:rsidRDefault="00793E60" w:rsidP="00BB089D">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д) иные случаи, предусмотренные федеральными законами;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3.1) заниматься предпринимательской деятельностью лично или через доверенных лиц;»;</w:t>
      </w:r>
    </w:p>
    <w:p w:rsidR="00E47DE3" w:rsidRPr="00780F68" w:rsidRDefault="00793E60">
      <w:pPr>
        <w:numPr>
          <w:ilvl w:val="0"/>
          <w:numId w:val="5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4 пункта 1 после слов «в органе местного самоуправления» поставить запятую;</w:t>
      </w:r>
    </w:p>
    <w:p w:rsidR="00E47DE3" w:rsidRPr="00780F68" w:rsidRDefault="00793E60">
      <w:pPr>
        <w:numPr>
          <w:ilvl w:val="0"/>
          <w:numId w:val="5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5 пункта 1 слова «, избирательную комиссию муниципального образования,» исключить, слова «в которых» заменить словами «в котором»;</w:t>
      </w:r>
    </w:p>
    <w:p w:rsidR="00E47DE3" w:rsidRPr="00780F68" w:rsidRDefault="00793E60">
      <w:pPr>
        <w:numPr>
          <w:ilvl w:val="0"/>
          <w:numId w:val="52"/>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подпункте 6 пункта 1 слова «, избирательной комиссии муниципального образования», «, избирательной комиссии» исключить.</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1.24. В статье 51:</w:t>
      </w:r>
    </w:p>
    <w:p w:rsidR="00E47DE3" w:rsidRPr="00780F68" w:rsidRDefault="00793E60">
      <w:pPr>
        <w:numPr>
          <w:ilvl w:val="0"/>
          <w:numId w:val="5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подпункт 2 пункта 3 изложить в новой редакции: </w:t>
      </w:r>
    </w:p>
    <w:p w:rsidR="00BB089D" w:rsidRPr="00780F68" w:rsidRDefault="00793E60">
      <w:pPr>
        <w:spacing w:line="229" w:lineRule="auto"/>
        <w:ind w:left="-15" w:firstLine="699"/>
        <w:rPr>
          <w:rFonts w:ascii="Times New Roman" w:eastAsia="Calibri" w:hAnsi="Times New Roman" w:cs="Times New Roman"/>
          <w:szCs w:val="24"/>
        </w:rPr>
      </w:pPr>
      <w:r w:rsidRPr="00780F68">
        <w:rPr>
          <w:rFonts w:ascii="Times New Roman" w:eastAsia="Calibri" w:hAnsi="Times New Roman" w:cs="Times New Roman"/>
          <w:szCs w:val="24"/>
        </w:rPr>
        <w:t xml:space="preserve">«2) анкету, предусмотренную статьей 15.2 Федерального закона              от 02.03.2007 № 25-ФЗ «О муниципальной службе в Российской Федерации»;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 подпункты 4-6 пункта 3 изложить в новой редакции: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«4) трудовую книжку и (или) сведения о трудовой деятельности, оформленные в установленном законодательством порядке, за исключением </w:t>
      </w:r>
    </w:p>
    <w:p w:rsidR="00E47DE3" w:rsidRPr="00780F68" w:rsidRDefault="00793E60">
      <w:pPr>
        <w:spacing w:after="33" w:line="229" w:lineRule="auto"/>
        <w:ind w:left="-15" w:firstLine="0"/>
        <w:rPr>
          <w:rFonts w:ascii="Times New Roman" w:hAnsi="Times New Roman" w:cs="Times New Roman"/>
          <w:szCs w:val="24"/>
        </w:rPr>
      </w:pPr>
      <w:r w:rsidRPr="00780F68">
        <w:rPr>
          <w:rFonts w:ascii="Times New Roman" w:eastAsia="Calibri" w:hAnsi="Times New Roman" w:cs="Times New Roman"/>
          <w:szCs w:val="24"/>
        </w:rPr>
        <w:t>случаев, когда трудовой договор (контракт) заключается впервые;</w:t>
      </w:r>
    </w:p>
    <w:p w:rsidR="00E47DE3" w:rsidRPr="00780F68" w:rsidRDefault="00793E60" w:rsidP="00BB089D">
      <w:pPr>
        <w:numPr>
          <w:ilvl w:val="0"/>
          <w:numId w:val="53"/>
        </w:numPr>
        <w:spacing w:after="33" w:line="229" w:lineRule="auto"/>
        <w:ind w:left="0" w:firstLine="851"/>
        <w:rPr>
          <w:rFonts w:ascii="Times New Roman" w:hAnsi="Times New Roman" w:cs="Times New Roman"/>
          <w:szCs w:val="24"/>
        </w:rPr>
      </w:pPr>
      <w:r w:rsidRPr="00780F68">
        <w:rPr>
          <w:rFonts w:ascii="Times New Roman" w:eastAsia="Calibri" w:hAnsi="Times New Roman" w:cs="Times New Roman"/>
          <w:szCs w:val="24"/>
        </w:rPr>
        <w:t>документ об образовании и о квалификации;</w:t>
      </w:r>
    </w:p>
    <w:p w:rsidR="00E47DE3" w:rsidRPr="00780F68" w:rsidRDefault="00793E60" w:rsidP="00BB089D">
      <w:pPr>
        <w:numPr>
          <w:ilvl w:val="0"/>
          <w:numId w:val="53"/>
        </w:numPr>
        <w:spacing w:line="229" w:lineRule="auto"/>
        <w:ind w:left="0" w:firstLine="851"/>
        <w:rPr>
          <w:rFonts w:ascii="Times New Roman" w:hAnsi="Times New Roman" w:cs="Times New Roman"/>
          <w:szCs w:val="24"/>
        </w:rPr>
      </w:pPr>
      <w:r w:rsidRPr="00780F68">
        <w:rPr>
          <w:rFonts w:ascii="Times New Roman" w:eastAsia="Calibri" w:hAnsi="Times New Roman" w:cs="Times New Roman"/>
          <w:szCs w:val="24"/>
        </w:rPr>
        <w:t xml:space="preserve">документ, подтверждающий регистрацию в системе индивидуального (персонифицированного) учета, за исключением случаев, когда трудовой договор </w:t>
      </w:r>
    </w:p>
    <w:p w:rsidR="00E47DE3" w:rsidRPr="00780F68" w:rsidRDefault="00793E60" w:rsidP="00BB089D">
      <w:pPr>
        <w:spacing w:after="33" w:line="229" w:lineRule="auto"/>
        <w:ind w:firstLine="851"/>
        <w:rPr>
          <w:rFonts w:ascii="Times New Roman" w:hAnsi="Times New Roman" w:cs="Times New Roman"/>
          <w:szCs w:val="24"/>
        </w:rPr>
      </w:pPr>
      <w:r w:rsidRPr="00780F68">
        <w:rPr>
          <w:rFonts w:ascii="Times New Roman" w:eastAsia="Calibri" w:hAnsi="Times New Roman" w:cs="Times New Roman"/>
          <w:szCs w:val="24"/>
        </w:rPr>
        <w:t>(контракт) заключается впервые;»;</w:t>
      </w:r>
    </w:p>
    <w:p w:rsidR="00E47DE3" w:rsidRPr="00780F68" w:rsidRDefault="00793E60" w:rsidP="00BB089D">
      <w:pPr>
        <w:numPr>
          <w:ilvl w:val="0"/>
          <w:numId w:val="54"/>
        </w:numPr>
        <w:spacing w:after="33" w:line="229" w:lineRule="auto"/>
        <w:ind w:firstLine="0"/>
        <w:rPr>
          <w:rFonts w:ascii="Times New Roman" w:hAnsi="Times New Roman" w:cs="Times New Roman"/>
          <w:szCs w:val="24"/>
        </w:rPr>
      </w:pPr>
      <w:r w:rsidRPr="00780F68">
        <w:rPr>
          <w:rFonts w:ascii="Times New Roman" w:eastAsia="Calibri" w:hAnsi="Times New Roman" w:cs="Times New Roman"/>
          <w:szCs w:val="24"/>
        </w:rPr>
        <w:t>пункт 3 дополнить подпунктом 10.1 следующего содержания: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«10.1) сведения, предусмотренные статьей 15.1 Федерального закона              от 02.03.2007 № 25-ФЗ «О муниципальной службе в Российской Федерации»;»;</w:t>
      </w:r>
    </w:p>
    <w:p w:rsidR="00E47DE3" w:rsidRPr="00780F68" w:rsidRDefault="00793E60" w:rsidP="00BB089D">
      <w:pPr>
        <w:numPr>
          <w:ilvl w:val="0"/>
          <w:numId w:val="54"/>
        </w:numPr>
        <w:spacing w:after="296" w:line="229" w:lineRule="auto"/>
        <w:ind w:left="0" w:firstLine="567"/>
        <w:rPr>
          <w:rFonts w:ascii="Times New Roman" w:hAnsi="Times New Roman" w:cs="Times New Roman"/>
          <w:szCs w:val="24"/>
        </w:rPr>
      </w:pPr>
      <w:r w:rsidRPr="00780F68">
        <w:rPr>
          <w:rFonts w:ascii="Times New Roman" w:eastAsia="Calibri" w:hAnsi="Times New Roman" w:cs="Times New Roman"/>
          <w:szCs w:val="24"/>
        </w:rPr>
        <w:t>в пункте 4 после слова «сведения» дополнить словами «, (за исключением сведений, содержащихся в анкете),».</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1.25. В статье 53.1:</w:t>
      </w:r>
    </w:p>
    <w:p w:rsidR="00E47DE3" w:rsidRPr="00780F68" w:rsidRDefault="00793E60">
      <w:pPr>
        <w:numPr>
          <w:ilvl w:val="0"/>
          <w:numId w:val="54"/>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подпункт 3 пункта 2 изложить в новой редакции: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«3) доплата к пособию по временной нетрудоспособности на период временной нетрудоспособности муниципального служащего, а также к пособию по беременности и родам на период нахождения муниципального служащего в отпуске по беременности и родам в соответствии с уставом муниципального образования.</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Доплата к пособию по временной нетрудоспособности, к пособию по беременности и родам выплачивается за весь период временной нетрудоспособности, отпуска по беременности и родам в размере, установленном уставом муниципального образования, но не превышающем разницы между денежным содержанием муниципального служащего с учетом районного коэффициента и процентной надбавки за работу в районах Крайнего Севера и приравненных к ним местностях и размером пособия, установленного Федеральным законом от 29 декабря 2006 года № 255-ФЗ «Об обязательном социальном страховании на случай временной нетрудоспособности и в связи с материнством».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Доплата к пособию по временной нетрудоспособности не выплачивается в случаях наличия в листке нетрудоспособности: </w:t>
      </w:r>
    </w:p>
    <w:p w:rsidR="00E47DE3" w:rsidRPr="00780F68" w:rsidRDefault="00793E60" w:rsidP="00BB089D">
      <w:pPr>
        <w:spacing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 xml:space="preserve">отметки о нарушении лицом без уважительных причин в период временной нетрудоспособности </w:t>
      </w:r>
      <w:r w:rsidRPr="00780F68">
        <w:rPr>
          <w:rFonts w:ascii="Times New Roman" w:eastAsia="Calibri" w:hAnsi="Times New Roman" w:cs="Times New Roman"/>
          <w:szCs w:val="24"/>
        </w:rPr>
        <w:tab/>
        <w:t xml:space="preserve">режима, </w:t>
      </w:r>
      <w:r w:rsidRPr="00780F68">
        <w:rPr>
          <w:rFonts w:ascii="Times New Roman" w:eastAsia="Calibri" w:hAnsi="Times New Roman" w:cs="Times New Roman"/>
          <w:szCs w:val="24"/>
        </w:rPr>
        <w:tab/>
        <w:t xml:space="preserve">предписанного </w:t>
      </w:r>
      <w:r w:rsidRPr="00780F68">
        <w:rPr>
          <w:rFonts w:ascii="Times New Roman" w:eastAsia="Calibri" w:hAnsi="Times New Roman" w:cs="Times New Roman"/>
          <w:szCs w:val="24"/>
        </w:rPr>
        <w:tab/>
        <w:t xml:space="preserve">лечащим </w:t>
      </w:r>
      <w:r w:rsidRPr="00780F68">
        <w:rPr>
          <w:rFonts w:ascii="Times New Roman" w:eastAsia="Calibri" w:hAnsi="Times New Roman" w:cs="Times New Roman"/>
          <w:szCs w:val="24"/>
        </w:rPr>
        <w:tab/>
        <w:t xml:space="preserve">врачом </w:t>
      </w:r>
      <w:r w:rsidRPr="00780F68">
        <w:rPr>
          <w:rFonts w:ascii="Times New Roman" w:eastAsia="Calibri" w:hAnsi="Times New Roman" w:cs="Times New Roman"/>
          <w:szCs w:val="24"/>
        </w:rPr>
        <w:tab/>
        <w:t xml:space="preserve">(в </w:t>
      </w:r>
      <w:r w:rsidRPr="00780F68">
        <w:rPr>
          <w:rFonts w:ascii="Times New Roman" w:eastAsia="Calibri" w:hAnsi="Times New Roman" w:cs="Times New Roman"/>
          <w:szCs w:val="24"/>
        </w:rPr>
        <w:tab/>
        <w:t xml:space="preserve">части несоблюдения предписанного режима, самовольного ухода из стационара или выезда на лечение в другой административный район без разрешения лечащего врача), и (или) о неявке лица без уважительных причин в назначенный срок на врачебный осмотр или на проведение медико-социальной экспертизы (в части несвоевременной явки </w:t>
      </w:r>
      <w:r w:rsidRPr="00780F68">
        <w:rPr>
          <w:rFonts w:ascii="Times New Roman" w:eastAsia="Calibri" w:hAnsi="Times New Roman" w:cs="Times New Roman"/>
          <w:szCs w:val="24"/>
        </w:rPr>
        <w:lastRenderedPageBreak/>
        <w:t xml:space="preserve">на прием к врачу или несвоевременной явки в учреждение медико-социальной экспертизы) - со дня, когда было допущено нарушение; отметки о том, что заболевание или травма наступили вследствие алкогольного, наркотического, токсического опьянения или действий, связанных с таким опьянением, - за весь период временной нетрудоспособности. </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Доплата к пособию по временной нетрудоспособности, к пособию по беременности и родам выплачивается представителем нанимателя за счет средств местного бюджета в пределах установленного фонда оплаты труда муниципальных служащих.»;</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во втором абзаце пункта 4 после слов «без учета премий» дополнить словами «, в том числе».</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1.26. Пункт 1 статьи 53.2 дополнить подпунктом 6 следующего содержания:</w:t>
      </w:r>
    </w:p>
    <w:p w:rsidR="00E47DE3" w:rsidRPr="00780F68" w:rsidRDefault="00793E60" w:rsidP="00BB089D">
      <w:pPr>
        <w:spacing w:after="285" w:line="235" w:lineRule="auto"/>
        <w:ind w:left="-15" w:right="-15" w:firstLine="699"/>
        <w:rPr>
          <w:rFonts w:ascii="Times New Roman" w:hAnsi="Times New Roman" w:cs="Times New Roman"/>
          <w:szCs w:val="24"/>
        </w:rPr>
      </w:pPr>
      <w:r w:rsidRPr="00780F68">
        <w:rPr>
          <w:rFonts w:ascii="Times New Roman" w:eastAsia="Calibri" w:hAnsi="Times New Roman" w:cs="Times New Roman"/>
          <w:szCs w:val="24"/>
        </w:rPr>
        <w:t>«6) расторжение трудового договора (контракта) по</w:t>
      </w:r>
      <w:r w:rsidR="003B2917">
        <w:rPr>
          <w:rFonts w:ascii="Times New Roman" w:eastAsia="Calibri" w:hAnsi="Times New Roman" w:cs="Times New Roman"/>
          <w:szCs w:val="24"/>
        </w:rPr>
        <w:t xml:space="preserve"> </w:t>
      </w:r>
      <w:r w:rsidRPr="00780F68">
        <w:rPr>
          <w:rFonts w:ascii="Times New Roman" w:eastAsia="Calibri" w:hAnsi="Times New Roman" w:cs="Times New Roman"/>
          <w:szCs w:val="24"/>
        </w:rPr>
        <w:t>инициативе</w:t>
      </w:r>
      <w:r w:rsidR="00BB089D" w:rsidRPr="00780F68">
        <w:rPr>
          <w:rFonts w:ascii="Times New Roman" w:eastAsia="Calibri" w:hAnsi="Times New Roman" w:cs="Times New Roman"/>
          <w:szCs w:val="24"/>
        </w:rPr>
        <w:t xml:space="preserve"> м</w:t>
      </w:r>
      <w:r w:rsidRPr="00780F68">
        <w:rPr>
          <w:rFonts w:ascii="Times New Roman" w:eastAsia="Calibri" w:hAnsi="Times New Roman" w:cs="Times New Roman"/>
          <w:szCs w:val="24"/>
        </w:rPr>
        <w:t>униципального служащего (статья 80 Трудового кодекса Российской</w:t>
      </w:r>
      <w:r w:rsidR="003B2917">
        <w:rPr>
          <w:rFonts w:ascii="Times New Roman" w:eastAsia="Calibri" w:hAnsi="Times New Roman" w:cs="Times New Roman"/>
          <w:szCs w:val="24"/>
        </w:rPr>
        <w:t xml:space="preserve"> </w:t>
      </w:r>
      <w:r w:rsidRPr="00780F68">
        <w:rPr>
          <w:rFonts w:ascii="Times New Roman" w:eastAsia="Calibri" w:hAnsi="Times New Roman" w:cs="Times New Roman"/>
          <w:szCs w:val="24"/>
        </w:rPr>
        <w:t>Федерации).».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1.27. В пункт 3 статьи 54.1 после слов «трудовым законодательством» дополнить словами «, за исключением случаев, предусмотренных настоящим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1.28. Статью 56 изложить в новой редакции:</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b/>
          <w:szCs w:val="24"/>
        </w:rPr>
        <w:t>«Статья 56. Муниципальное имущество</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 xml:space="preserve">В собственности муниципального образования могут находиться: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решения установленных настоящим Федеральным законом вопросов непосредственного обеспечения жизнедеятельности населения;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Ненецкого автономного округа;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 </w:t>
      </w:r>
    </w:p>
    <w:p w:rsidR="00E47DE3" w:rsidRPr="00780F68" w:rsidRDefault="00793E60">
      <w:pPr>
        <w:numPr>
          <w:ilvl w:val="0"/>
          <w:numId w:val="55"/>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20.03.2025 № 33-ФЗ «Об общих принципах организации местного самоуправления в единой системе публичной власти».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2. В случаях возникновения у муниципальных образований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1.29. Пункт 2 статьи 57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w:t>
      </w:r>
      <w:r w:rsidRPr="00780F68">
        <w:rPr>
          <w:rFonts w:ascii="Times New Roman" w:eastAsia="Calibri" w:hAnsi="Times New Roman" w:cs="Times New Roman"/>
          <w:szCs w:val="24"/>
        </w:rPr>
        <w:lastRenderedPageBreak/>
        <w:t>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1.30. В статье 58 слова «вопросов местного значения» заменить словами «вопросов непосредственного обеспечения жизнедеятельности населения».</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1.31. Статью 59 изложить в новой редакции:</w:t>
      </w:r>
    </w:p>
    <w:p w:rsidR="00E47DE3" w:rsidRPr="00780F68" w:rsidRDefault="00793E60">
      <w:pPr>
        <w:spacing w:line="259" w:lineRule="auto"/>
        <w:ind w:right="6" w:firstLine="709"/>
        <w:rPr>
          <w:rFonts w:ascii="Times New Roman" w:hAnsi="Times New Roman" w:cs="Times New Roman"/>
          <w:szCs w:val="24"/>
        </w:rPr>
      </w:pPr>
      <w:r w:rsidRPr="00780F68">
        <w:rPr>
          <w:rFonts w:ascii="Times New Roman" w:eastAsia="Calibri" w:hAnsi="Times New Roman" w:cs="Times New Roman"/>
          <w:b/>
          <w:szCs w:val="24"/>
        </w:rPr>
        <w:t>«Статья 59. Отношения органов местного самоуправления с предприятиями, учреждениями и организациями, находящимся в муниципальной собственности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1.32. Пункт 2 статьи 61 дополнить словами «,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E47DE3" w:rsidRPr="00780F68" w:rsidRDefault="00793E60">
      <w:pPr>
        <w:spacing w:after="0" w:line="259" w:lineRule="auto"/>
        <w:ind w:left="704" w:hanging="10"/>
        <w:jc w:val="left"/>
        <w:rPr>
          <w:rFonts w:ascii="Times New Roman" w:hAnsi="Times New Roman" w:cs="Times New Roman"/>
          <w:szCs w:val="24"/>
        </w:rPr>
      </w:pPr>
      <w:r w:rsidRPr="00780F68">
        <w:rPr>
          <w:rFonts w:ascii="Times New Roman" w:eastAsia="Calibri" w:hAnsi="Times New Roman" w:cs="Times New Roman"/>
          <w:szCs w:val="24"/>
        </w:rPr>
        <w:t>1.33. В статье 63:</w:t>
      </w:r>
    </w:p>
    <w:p w:rsidR="00E47DE3" w:rsidRPr="00780F68" w:rsidRDefault="00793E60">
      <w:pPr>
        <w:numPr>
          <w:ilvl w:val="0"/>
          <w:numId w:val="56"/>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2 слова «Архангельской области» заменить словами «Ненецкого автономного округа»;</w:t>
      </w:r>
    </w:p>
    <w:p w:rsidR="00E47DE3" w:rsidRPr="00780F68" w:rsidRDefault="00793E60">
      <w:pPr>
        <w:numPr>
          <w:ilvl w:val="0"/>
          <w:numId w:val="56"/>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пунктах 4, 6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E47DE3" w:rsidRPr="00780F68" w:rsidRDefault="00793E60" w:rsidP="00B4539A">
      <w:pPr>
        <w:numPr>
          <w:ilvl w:val="1"/>
          <w:numId w:val="57"/>
        </w:numPr>
        <w:spacing w:after="296" w:line="229" w:lineRule="auto"/>
        <w:ind w:left="0" w:firstLine="709"/>
        <w:rPr>
          <w:rFonts w:ascii="Times New Roman" w:hAnsi="Times New Roman" w:cs="Times New Roman"/>
          <w:szCs w:val="24"/>
        </w:rPr>
      </w:pPr>
      <w:r w:rsidRPr="00780F68">
        <w:rPr>
          <w:rFonts w:ascii="Times New Roman" w:eastAsia="Calibri" w:hAnsi="Times New Roman" w:cs="Times New Roman"/>
          <w:szCs w:val="24"/>
        </w:rPr>
        <w:t>В пункте 1 статьи 69 слова «вопросов местного значения» заменить словами «вопросов непосредственного обеспечения жизнедеятельности населения», слова «закрытых акционерных обществ» заменить словами «непубличных акционерных обществ».</w:t>
      </w:r>
    </w:p>
    <w:p w:rsidR="00E47DE3" w:rsidRPr="00780F68" w:rsidRDefault="00793E60">
      <w:pPr>
        <w:numPr>
          <w:ilvl w:val="1"/>
          <w:numId w:val="57"/>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Статью 70 изложить в новой редакции: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«Статья 70. Некоммерческие организации муниципальных образований.</w:t>
      </w:r>
    </w:p>
    <w:p w:rsidR="00E47DE3" w:rsidRPr="00780F68" w:rsidRDefault="00793E60">
      <w:pPr>
        <w:numPr>
          <w:ilvl w:val="0"/>
          <w:numId w:val="58"/>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Некоммерческие организации муниципальных образований создаются в форме автономных некоммерческих организаций и фондов по решению Совета депутатов муниципального образования. </w:t>
      </w:r>
    </w:p>
    <w:p w:rsidR="00E47DE3" w:rsidRPr="00780F68" w:rsidRDefault="00793E60">
      <w:pPr>
        <w:numPr>
          <w:ilvl w:val="0"/>
          <w:numId w:val="58"/>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от 12 января 1996 года № 7-ФЗ «О некоммерческих организациях», иными федеральными законами.».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1.36. Статью 78 изложить в новой редакции:</w:t>
      </w:r>
    </w:p>
    <w:p w:rsidR="00E47DE3" w:rsidRPr="00780F68" w:rsidRDefault="00793E60">
      <w:pPr>
        <w:spacing w:after="33" w:line="229" w:lineRule="auto"/>
        <w:ind w:left="709" w:firstLine="0"/>
        <w:rPr>
          <w:rFonts w:ascii="Times New Roman" w:hAnsi="Times New Roman" w:cs="Times New Roman"/>
          <w:szCs w:val="24"/>
        </w:rPr>
      </w:pPr>
      <w:r w:rsidRPr="00780F68">
        <w:rPr>
          <w:rFonts w:ascii="Times New Roman" w:eastAsia="Calibri" w:hAnsi="Times New Roman" w:cs="Times New Roman"/>
          <w:szCs w:val="24"/>
        </w:rPr>
        <w:t>«Статья 78. Система муниципальных правовых актов</w:t>
      </w:r>
    </w:p>
    <w:p w:rsidR="00E47DE3" w:rsidRPr="00780F68" w:rsidRDefault="00793E60">
      <w:pPr>
        <w:spacing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1. В систему муниципальных правовых актов муниципального образования входят:</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принятые на местном референдуме, сходе граждан; </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решения Совета депутатов; </w:t>
      </w:r>
    </w:p>
    <w:p w:rsidR="00E47DE3" w:rsidRPr="00780F68" w:rsidRDefault="00793E60">
      <w:pPr>
        <w:numPr>
          <w:ilvl w:val="0"/>
          <w:numId w:val="59"/>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постановления и распоряжения главы муниципального образования; </w:t>
      </w:r>
    </w:p>
    <w:p w:rsidR="00E47DE3" w:rsidRPr="00780F68" w:rsidRDefault="00793E60">
      <w:pPr>
        <w:numPr>
          <w:ilvl w:val="0"/>
          <w:numId w:val="5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постановления и распоряжения местной администрации муниципального образования; </w:t>
      </w:r>
    </w:p>
    <w:p w:rsidR="00E47DE3" w:rsidRPr="00780F68" w:rsidRDefault="00793E60">
      <w:pPr>
        <w:numPr>
          <w:ilvl w:val="0"/>
          <w:numId w:val="59"/>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распоряжения и приказы иных органов местного самоуправления и должностных лиц местного самоуправления муниципального образования, предусмотренных уставом муниципального образования.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lastRenderedPageBreak/>
        <w:t xml:space="preserve">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муниципального образования, на рассмотрение которых вносятся указанные проекты. </w:t>
      </w:r>
    </w:p>
    <w:p w:rsidR="00E47DE3" w:rsidRPr="00780F68" w:rsidRDefault="00793E60">
      <w:pPr>
        <w:numPr>
          <w:ilvl w:val="0"/>
          <w:numId w:val="60"/>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w:t>
      </w:r>
    </w:p>
    <w:p w:rsidR="00E47DE3" w:rsidRPr="00780F68" w:rsidRDefault="00793E60">
      <w:pPr>
        <w:numPr>
          <w:ilvl w:val="0"/>
          <w:numId w:val="60"/>
        </w:numPr>
        <w:spacing w:after="296" w:line="229" w:lineRule="auto"/>
        <w:ind w:firstLine="699"/>
        <w:rPr>
          <w:rFonts w:ascii="Times New Roman" w:hAnsi="Times New Roman" w:cs="Times New Roman"/>
          <w:szCs w:val="24"/>
        </w:rPr>
      </w:pPr>
      <w:r w:rsidRPr="00780F68">
        <w:rPr>
          <w:rFonts w:ascii="Times New Roman" w:eastAsia="Calibri" w:hAnsi="Times New Roman" w:cs="Times New Roman"/>
          <w:szCs w:val="24"/>
        </w:rPr>
        <w:t>Органы местного самоуправления и должностные лица местного самоуправления муниципального образования издают правовые акты в соответствии с Конституцией Российской Федерации, федеральными конституционными законами, федеральными законами, законами Ненецкого автономного округа, настоящим Уставом.».</w:t>
      </w:r>
    </w:p>
    <w:p w:rsidR="00E47DE3" w:rsidRPr="00780F68" w:rsidRDefault="00793E60">
      <w:pPr>
        <w:numPr>
          <w:ilvl w:val="1"/>
          <w:numId w:val="61"/>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4 статьи 79 исключить.</w:t>
      </w:r>
    </w:p>
    <w:p w:rsidR="00E47DE3" w:rsidRPr="00780F68" w:rsidRDefault="00793E60" w:rsidP="00B4539A">
      <w:pPr>
        <w:numPr>
          <w:ilvl w:val="1"/>
          <w:numId w:val="61"/>
        </w:numPr>
        <w:spacing w:after="296" w:line="229" w:lineRule="auto"/>
        <w:ind w:left="0" w:firstLine="1393"/>
        <w:rPr>
          <w:rFonts w:ascii="Times New Roman" w:hAnsi="Times New Roman" w:cs="Times New Roman"/>
          <w:szCs w:val="24"/>
        </w:rPr>
      </w:pPr>
      <w:r w:rsidRPr="00780F68">
        <w:rPr>
          <w:rFonts w:ascii="Times New Roman" w:eastAsia="Calibri" w:hAnsi="Times New Roman" w:cs="Times New Roman"/>
          <w:szCs w:val="24"/>
        </w:rPr>
        <w:t>В пункте 3 статьи 80 слова «вопросам местного значения» заменить словами «вопросам непосредственного обеспечения жизнедеятельности населения».</w:t>
      </w:r>
    </w:p>
    <w:p w:rsidR="00E47DE3" w:rsidRPr="00780F68" w:rsidRDefault="00793E60">
      <w:pPr>
        <w:numPr>
          <w:ilvl w:val="1"/>
          <w:numId w:val="61"/>
        </w:numPr>
        <w:spacing w:after="0" w:line="259" w:lineRule="auto"/>
        <w:ind w:firstLine="699"/>
        <w:rPr>
          <w:rFonts w:ascii="Times New Roman" w:hAnsi="Times New Roman" w:cs="Times New Roman"/>
          <w:szCs w:val="24"/>
        </w:rPr>
      </w:pPr>
      <w:r w:rsidRPr="00780F68">
        <w:rPr>
          <w:rFonts w:ascii="Times New Roman" w:eastAsia="Calibri" w:hAnsi="Times New Roman" w:cs="Times New Roman"/>
          <w:szCs w:val="24"/>
        </w:rPr>
        <w:t>В статье 81:</w:t>
      </w:r>
    </w:p>
    <w:p w:rsidR="00E47DE3" w:rsidRPr="00780F68" w:rsidRDefault="00793E60">
      <w:pPr>
        <w:numPr>
          <w:ilvl w:val="0"/>
          <w:numId w:val="6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1 слова «официальному опубликованию (обнародованию) с одновременным опубликованием (обнародованием» заменить словами «официальному опубликованию с одновременным официальным опубликованием»;</w:t>
      </w:r>
    </w:p>
    <w:p w:rsidR="00E47DE3" w:rsidRPr="00780F68" w:rsidRDefault="00793E60">
      <w:pPr>
        <w:numPr>
          <w:ilvl w:val="0"/>
          <w:numId w:val="62"/>
        </w:numPr>
        <w:spacing w:line="229" w:lineRule="auto"/>
        <w:ind w:firstLine="699"/>
        <w:rPr>
          <w:rFonts w:ascii="Times New Roman" w:hAnsi="Times New Roman" w:cs="Times New Roman"/>
          <w:szCs w:val="24"/>
        </w:rPr>
      </w:pPr>
      <w:r w:rsidRPr="00780F68">
        <w:rPr>
          <w:rFonts w:ascii="Times New Roman" w:eastAsia="Calibri" w:hAnsi="Times New Roman" w:cs="Times New Roman"/>
          <w:szCs w:val="24"/>
        </w:rPr>
        <w:t>в пункте 4 слова «официальному опубликованию (обнародованию)» заменить словами «официальному опубликованию», слова «официального опубликования (обнародования)» заменить словами «официального опубликования»;</w:t>
      </w:r>
    </w:p>
    <w:p w:rsidR="00E47DE3" w:rsidRPr="00780F68" w:rsidRDefault="00793E60">
      <w:pPr>
        <w:numPr>
          <w:ilvl w:val="0"/>
          <w:numId w:val="62"/>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пункт 6 изложить в новой редакции:</w:t>
      </w:r>
    </w:p>
    <w:p w:rsidR="00E47DE3" w:rsidRPr="00780F68" w:rsidRDefault="00793E60">
      <w:pPr>
        <w:spacing w:after="296"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«6. Глава муниципального образования обязан опубликовать зарегистрированные устав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решение Совета депутатов муниципального образования о внесении изменений и дополнений в устав муниципального образования в государственный реестр уставов муниципальных образований Ненецкого автономного округа.».</w:t>
      </w:r>
    </w:p>
    <w:p w:rsidR="00E47DE3" w:rsidRPr="00780F68" w:rsidRDefault="00793E60">
      <w:pPr>
        <w:numPr>
          <w:ilvl w:val="1"/>
          <w:numId w:val="63"/>
        </w:numPr>
        <w:spacing w:after="288" w:line="229" w:lineRule="auto"/>
        <w:ind w:firstLine="699"/>
        <w:rPr>
          <w:rFonts w:ascii="Times New Roman" w:hAnsi="Times New Roman" w:cs="Times New Roman"/>
          <w:szCs w:val="24"/>
        </w:rPr>
      </w:pPr>
      <w:r w:rsidRPr="00780F68">
        <w:rPr>
          <w:rFonts w:ascii="Times New Roman" w:eastAsia="Calibri" w:hAnsi="Times New Roman" w:cs="Times New Roman"/>
          <w:szCs w:val="24"/>
        </w:rPr>
        <w:t xml:space="preserve">Подпункт 17 пункта 2 статьи 81.1 исключить. </w:t>
      </w:r>
    </w:p>
    <w:p w:rsidR="00E47DE3" w:rsidRPr="00780F68" w:rsidRDefault="00793E60" w:rsidP="00B4539A">
      <w:pPr>
        <w:numPr>
          <w:ilvl w:val="1"/>
          <w:numId w:val="63"/>
        </w:numPr>
        <w:spacing w:after="296" w:line="229" w:lineRule="auto"/>
        <w:ind w:left="0" w:firstLine="1408"/>
        <w:rPr>
          <w:rFonts w:ascii="Times New Roman" w:hAnsi="Times New Roman" w:cs="Times New Roman"/>
          <w:szCs w:val="24"/>
        </w:rPr>
      </w:pPr>
      <w:r w:rsidRPr="00780F68">
        <w:rPr>
          <w:rFonts w:ascii="Times New Roman" w:eastAsia="Calibri" w:hAnsi="Times New Roman" w:cs="Times New Roman"/>
          <w:szCs w:val="24"/>
        </w:rPr>
        <w:t>В наименовании и в пунктах 1, 5 статьи 82 слово «(обнародования)» исключить.</w:t>
      </w:r>
    </w:p>
    <w:p w:rsidR="00E47DE3" w:rsidRPr="00780F68" w:rsidRDefault="00793E60">
      <w:pPr>
        <w:numPr>
          <w:ilvl w:val="1"/>
          <w:numId w:val="63"/>
        </w:numPr>
        <w:spacing w:after="33" w:line="229" w:lineRule="auto"/>
        <w:ind w:firstLine="699"/>
        <w:rPr>
          <w:rFonts w:ascii="Times New Roman" w:hAnsi="Times New Roman" w:cs="Times New Roman"/>
          <w:szCs w:val="24"/>
        </w:rPr>
      </w:pPr>
      <w:r w:rsidRPr="00780F68">
        <w:rPr>
          <w:rFonts w:ascii="Times New Roman" w:eastAsia="Calibri" w:hAnsi="Times New Roman" w:cs="Times New Roman"/>
          <w:szCs w:val="24"/>
        </w:rPr>
        <w:t>Устав дополнить статьей 84 следующего содержания:</w:t>
      </w:r>
    </w:p>
    <w:p w:rsidR="00E47DE3" w:rsidRPr="00780F68" w:rsidRDefault="00793E60">
      <w:pPr>
        <w:spacing w:line="259" w:lineRule="auto"/>
        <w:ind w:left="704" w:right="6" w:hanging="10"/>
        <w:rPr>
          <w:rFonts w:ascii="Times New Roman" w:hAnsi="Times New Roman" w:cs="Times New Roman"/>
          <w:szCs w:val="24"/>
        </w:rPr>
      </w:pPr>
      <w:r w:rsidRPr="00780F68">
        <w:rPr>
          <w:rFonts w:ascii="Times New Roman" w:eastAsia="Calibri" w:hAnsi="Times New Roman" w:cs="Times New Roman"/>
          <w:szCs w:val="24"/>
        </w:rPr>
        <w:lastRenderedPageBreak/>
        <w:t>«</w:t>
      </w:r>
      <w:r w:rsidRPr="00780F68">
        <w:rPr>
          <w:rFonts w:ascii="Times New Roman" w:eastAsia="Calibri" w:hAnsi="Times New Roman" w:cs="Times New Roman"/>
          <w:b/>
          <w:szCs w:val="24"/>
        </w:rPr>
        <w:t>Статья 84. Переходные положения</w:t>
      </w:r>
    </w:p>
    <w:p w:rsidR="00E47DE3" w:rsidRPr="00780F68" w:rsidRDefault="00793E60">
      <w:pPr>
        <w:spacing w:after="894" w:line="229" w:lineRule="auto"/>
        <w:ind w:left="-15" w:firstLine="699"/>
        <w:rPr>
          <w:rFonts w:ascii="Times New Roman" w:hAnsi="Times New Roman" w:cs="Times New Roman"/>
          <w:szCs w:val="24"/>
        </w:rPr>
      </w:pPr>
      <w:r w:rsidRPr="00780F68">
        <w:rPr>
          <w:rFonts w:ascii="Times New Roman" w:eastAsia="Calibri" w:hAnsi="Times New Roman" w:cs="Times New Roman"/>
          <w:szCs w:val="24"/>
        </w:rPr>
        <w:t>До 1 января 2027 года используемое в настоящем уставе, муниципальных правовых актах, договорах и соглашениях муниципального образования 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применительно к настоящему уставу, муниципальным правовым актам, договорам и соглашениями муниципального образования и иным официальным документам.».</w:t>
      </w:r>
    </w:p>
    <w:p w:rsidR="00780F68" w:rsidRDefault="00793E60" w:rsidP="00780F68">
      <w:pPr>
        <w:spacing w:after="0" w:line="259" w:lineRule="auto"/>
        <w:ind w:firstLine="0"/>
        <w:rPr>
          <w:rFonts w:ascii="Times New Roman" w:eastAsia="Calibri" w:hAnsi="Times New Roman" w:cs="Times New Roman"/>
          <w:szCs w:val="24"/>
        </w:rPr>
      </w:pPr>
      <w:r w:rsidRPr="00780F68">
        <w:rPr>
          <w:rFonts w:ascii="Times New Roman" w:eastAsia="Calibri" w:hAnsi="Times New Roman" w:cs="Times New Roman"/>
          <w:szCs w:val="24"/>
        </w:rPr>
        <w:t xml:space="preserve">Глава Сельского поселения </w:t>
      </w:r>
    </w:p>
    <w:p w:rsidR="00E47DE3" w:rsidRPr="00780F68" w:rsidRDefault="00780F68" w:rsidP="006E1C1B">
      <w:pPr>
        <w:spacing w:after="0" w:line="259" w:lineRule="auto"/>
        <w:ind w:firstLine="0"/>
        <w:rPr>
          <w:rFonts w:ascii="Times New Roman" w:hAnsi="Times New Roman" w:cs="Times New Roman"/>
          <w:szCs w:val="24"/>
        </w:rPr>
        <w:sectPr w:rsidR="00E47DE3" w:rsidRPr="00780F68">
          <w:headerReference w:type="even" r:id="rId23"/>
          <w:headerReference w:type="default" r:id="rId24"/>
          <w:headerReference w:type="first" r:id="rId25"/>
          <w:pgSz w:w="11906" w:h="16838"/>
          <w:pgMar w:top="1308" w:right="850" w:bottom="1134" w:left="1701" w:header="752" w:footer="720" w:gutter="0"/>
          <w:pgNumType w:start="2"/>
          <w:cols w:space="720"/>
          <w:titlePg/>
        </w:sectPr>
      </w:pPr>
      <w:r>
        <w:rPr>
          <w:rFonts w:ascii="Times New Roman" w:eastAsia="Calibri" w:hAnsi="Times New Roman" w:cs="Times New Roman"/>
          <w:szCs w:val="24"/>
        </w:rPr>
        <w:t xml:space="preserve">«Пустозерский </w:t>
      </w:r>
      <w:r w:rsidR="00793E60" w:rsidRPr="00780F68">
        <w:rPr>
          <w:rFonts w:ascii="Times New Roman" w:eastAsia="Calibri" w:hAnsi="Times New Roman" w:cs="Times New Roman"/>
          <w:szCs w:val="24"/>
        </w:rPr>
        <w:t xml:space="preserve"> сельсовет»</w:t>
      </w:r>
      <w:r>
        <w:rPr>
          <w:rFonts w:ascii="Times New Roman" w:eastAsia="Calibri" w:hAnsi="Times New Roman" w:cs="Times New Roman"/>
          <w:szCs w:val="24"/>
        </w:rPr>
        <w:t xml:space="preserve"> ЗР НАО                    </w:t>
      </w:r>
      <w:r w:rsidR="006E1C1B">
        <w:rPr>
          <w:rFonts w:ascii="Times New Roman" w:eastAsia="Calibri" w:hAnsi="Times New Roman" w:cs="Times New Roman"/>
          <w:szCs w:val="24"/>
        </w:rPr>
        <w:t xml:space="preserve">          С.М.Макарова</w:t>
      </w:r>
    </w:p>
    <w:p w:rsidR="00E47DE3" w:rsidRDefault="00E47DE3" w:rsidP="00A02667">
      <w:pPr>
        <w:spacing w:after="0" w:line="259" w:lineRule="auto"/>
        <w:ind w:left="1793" w:hanging="10"/>
        <w:jc w:val="left"/>
      </w:pPr>
      <w:bookmarkStart w:id="0" w:name="_GoBack"/>
      <w:bookmarkEnd w:id="0"/>
    </w:p>
    <w:sectPr w:rsidR="00E47DE3" w:rsidSect="00A02667">
      <w:headerReference w:type="even" r:id="rId26"/>
      <w:headerReference w:type="default" r:id="rId27"/>
      <w:headerReference w:type="first" r:id="rId28"/>
      <w:pgSz w:w="11906" w:h="16838"/>
      <w:pgMar w:top="1296" w:right="850" w:bottom="1150" w:left="1701" w:header="752"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948" w:rsidRDefault="008D7948">
      <w:pPr>
        <w:spacing w:after="0" w:line="240" w:lineRule="auto"/>
      </w:pPr>
      <w:r>
        <w:separator/>
      </w:r>
    </w:p>
  </w:endnote>
  <w:endnote w:type="continuationSeparator" w:id="1">
    <w:p w:rsidR="008D7948" w:rsidRDefault="008D79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948" w:rsidRDefault="008D7948">
      <w:pPr>
        <w:spacing w:after="0" w:line="239" w:lineRule="auto"/>
        <w:ind w:firstLine="0"/>
      </w:pPr>
      <w:r>
        <w:separator/>
      </w:r>
    </w:p>
  </w:footnote>
  <w:footnote w:type="continuationSeparator" w:id="1">
    <w:p w:rsidR="008D7948" w:rsidRDefault="008D7948">
      <w:pPr>
        <w:spacing w:after="0" w:line="239" w:lineRule="auto"/>
        <w:ind w:firstLine="0"/>
      </w:pPr>
      <w:r>
        <w:continuationSeparator/>
      </w:r>
    </w:p>
  </w:footnote>
  <w:footnote w:id="2">
    <w:p w:rsidR="00864BDB" w:rsidRDefault="00864BDB">
      <w:pPr>
        <w:pStyle w:val="footnotedescription"/>
        <w:spacing w:line="239" w:lineRule="auto"/>
        <w:jc w:val="both"/>
      </w:pPr>
      <w:r>
        <w:rPr>
          <w:rStyle w:val="footnotemark"/>
        </w:rPr>
        <w:footnoteRef/>
      </w:r>
      <w:r>
        <w:t xml:space="preserve"> В соответствии с частью 5 статьи 45 Федерального закона от 20.03.2025 № 33-ФЗ «Об общих принципах организации местного самоуправления в единой системе публичной власти» порядок организации и проведения схода граждан определяется уставом муниципального образования. Управление предлагает, дополнить устав положениями, регулирующими порядок организации и проведения схода граждан.</w:t>
      </w:r>
    </w:p>
  </w:footnote>
  <w:footnote w:id="3">
    <w:p w:rsidR="00864BDB" w:rsidRDefault="00864BDB">
      <w:pPr>
        <w:pStyle w:val="footnotedescription"/>
        <w:spacing w:line="259" w:lineRule="auto"/>
      </w:pPr>
      <w:r>
        <w:rPr>
          <w:rStyle w:val="footnotemark"/>
        </w:rPr>
        <w:footnoteRef/>
      </w:r>
      <w:r>
        <w:t xml:space="preserve"> Необходимо указать  </w:t>
      </w:r>
      <w:r>
        <w:rPr>
          <w:rFonts w:ascii="Calibri" w:eastAsia="Calibri" w:hAnsi="Calibri" w:cs="Calibri"/>
        </w:rPr>
        <w:t xml:space="preserve">устав и (или) НПА, </w:t>
      </w:r>
      <w:r>
        <w:t xml:space="preserve">в котором (-ых) будут определены случаи, когда </w:t>
      </w:r>
      <w:r>
        <w:rPr>
          <w:rFonts w:ascii="Calibri" w:eastAsia="Calibri" w:hAnsi="Calibri" w:cs="Calibri"/>
        </w:rPr>
        <w:t xml:space="preserve">полномочия </w:t>
      </w:r>
    </w:p>
    <w:p w:rsidR="00864BDB" w:rsidRDefault="00864BDB">
      <w:pPr>
        <w:pStyle w:val="footnotedescription"/>
        <w:spacing w:after="10" w:line="238" w:lineRule="auto"/>
        <w:ind w:right="1722"/>
      </w:pPr>
      <w:r>
        <w:rPr>
          <w:rFonts w:ascii="Calibri" w:eastAsia="Calibri" w:hAnsi="Calibri" w:cs="Calibri"/>
        </w:rPr>
        <w:t xml:space="preserve">собрания граждан могут осуществляться конференцией граждан (собранием делегатов) </w:t>
      </w:r>
      <w:r>
        <w:t xml:space="preserve">В данном варианте решения указан  НПА Совета депутатов.  </w:t>
      </w:r>
    </w:p>
  </w:footnote>
  <w:footnote w:id="4">
    <w:p w:rsidR="00864BDB" w:rsidRDefault="00864BDB">
      <w:pPr>
        <w:pStyle w:val="footnotedescription"/>
        <w:spacing w:line="233" w:lineRule="auto"/>
        <w:ind w:right="153"/>
      </w:pPr>
      <w:r>
        <w:rPr>
          <w:rStyle w:val="footnotemark"/>
        </w:rPr>
        <w:footnoteRef/>
      </w:r>
      <w:r>
        <w:t xml:space="preserve"> Необходимо указать </w:t>
      </w:r>
      <w:r>
        <w:rPr>
          <w:rFonts w:ascii="Calibri" w:eastAsia="Calibri" w:hAnsi="Calibri" w:cs="Calibri"/>
        </w:rPr>
        <w:t xml:space="preserve">устав и (или) НПА, </w:t>
      </w:r>
      <w:r>
        <w:t>в котором (-ых) будет отражен п</w:t>
      </w:r>
      <w:r>
        <w:rPr>
          <w:rFonts w:ascii="Calibri" w:eastAsia="Calibri" w:hAnsi="Calibri" w:cs="Calibri"/>
        </w:rPr>
        <w:t xml:space="preserve">орядок назначения и проведения конференции граждан (собрания делегатов), избрания делегатов </w:t>
      </w:r>
      <w:r>
        <w:t xml:space="preserve">В данном варианте решения указан  НПА Совета депутатов.  </w:t>
      </w:r>
    </w:p>
  </w:footnote>
  <w:footnote w:id="5">
    <w:p w:rsidR="00864BDB" w:rsidRPr="009A7E8B" w:rsidRDefault="00864BDB">
      <w:pPr>
        <w:pStyle w:val="footnotedescription"/>
        <w:spacing w:line="241" w:lineRule="auto"/>
        <w:rPr>
          <w:color w:val="FF000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593ED8">
    <w:pPr>
      <w:spacing w:after="280" w:line="259" w:lineRule="auto"/>
      <w:ind w:firstLine="0"/>
      <w:jc w:val="center"/>
    </w:pPr>
    <w:r w:rsidRPr="00593ED8">
      <w:fldChar w:fldCharType="begin"/>
    </w:r>
    <w:r w:rsidR="00864BDB">
      <w:instrText xml:space="preserve"> PAGE   \* MERGEFORMAT </w:instrText>
    </w:r>
    <w:r w:rsidRPr="00593ED8">
      <w:fldChar w:fldCharType="separate"/>
    </w:r>
    <w:r w:rsidR="00E45E67" w:rsidRPr="00E45E67">
      <w:rPr>
        <w:rFonts w:ascii="Calibri" w:eastAsia="Calibri" w:hAnsi="Calibri" w:cs="Calibri"/>
        <w:noProof/>
        <w:sz w:val="22"/>
      </w:rPr>
      <w:t>24</w:t>
    </w:r>
    <w:r>
      <w:rPr>
        <w:rFonts w:ascii="Calibri" w:eastAsia="Calibri" w:hAnsi="Calibri" w:cs="Calibri"/>
        <w:sz w:val="22"/>
      </w:rPr>
      <w:fldChar w:fldCharType="end"/>
    </w:r>
  </w:p>
  <w:p w:rsidR="00864BDB" w:rsidRDefault="00864BDB">
    <w:pPr>
      <w:spacing w:after="0" w:line="259" w:lineRule="auto"/>
      <w:ind w:right="-65" w:firstLine="0"/>
      <w:jc w:val="right"/>
    </w:pPr>
  </w:p>
  <w:p w:rsidR="00864BDB" w:rsidRDefault="00864BDB">
    <w:pPr>
      <w:spacing w:after="0" w:line="259" w:lineRule="auto"/>
      <w:ind w:right="-65" w:firstLine="0"/>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593ED8">
    <w:pPr>
      <w:spacing w:after="0" w:line="259" w:lineRule="auto"/>
      <w:ind w:firstLine="0"/>
      <w:jc w:val="center"/>
    </w:pPr>
    <w:r w:rsidRPr="00593ED8">
      <w:fldChar w:fldCharType="begin"/>
    </w:r>
    <w:r w:rsidR="00864BDB">
      <w:instrText xml:space="preserve"> PAGE   \* MERGEFORMAT </w:instrText>
    </w:r>
    <w:r w:rsidRPr="00593ED8">
      <w:fldChar w:fldCharType="separate"/>
    </w:r>
    <w:r w:rsidR="00E45E67" w:rsidRPr="00E45E67">
      <w:rPr>
        <w:rFonts w:ascii="Calibri" w:eastAsia="Calibri" w:hAnsi="Calibri" w:cs="Calibri"/>
        <w:noProof/>
        <w:sz w:val="22"/>
      </w:rPr>
      <w:t>25</w:t>
    </w:r>
    <w:r>
      <w:rPr>
        <w:rFonts w:ascii="Calibri" w:eastAsia="Calibri" w:hAnsi="Calibri" w:cs="Calibri"/>
        <w:sz w:val="22"/>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593ED8">
    <w:pPr>
      <w:spacing w:after="0" w:line="259" w:lineRule="auto"/>
      <w:ind w:firstLine="0"/>
      <w:jc w:val="center"/>
    </w:pPr>
    <w:r w:rsidRPr="00593ED8">
      <w:fldChar w:fldCharType="begin"/>
    </w:r>
    <w:r w:rsidR="00864BDB">
      <w:instrText xml:space="preserve"> PAGE   \* MERGEFORMAT </w:instrText>
    </w:r>
    <w:r w:rsidRPr="00593ED8">
      <w:fldChar w:fldCharType="separate"/>
    </w:r>
    <w:r w:rsidR="00E45E67" w:rsidRPr="00E45E67">
      <w:rPr>
        <w:rFonts w:ascii="Calibri" w:eastAsia="Calibri" w:hAnsi="Calibri" w:cs="Calibri"/>
        <w:noProof/>
        <w:sz w:val="22"/>
      </w:rPr>
      <w:t>2</w:t>
    </w:r>
    <w:r>
      <w:rPr>
        <w:rFonts w:ascii="Calibri" w:eastAsia="Calibri" w:hAnsi="Calibri" w:cs="Calibri"/>
        <w:sz w:val="22"/>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BDB" w:rsidRDefault="00864BDB">
    <w:pPr>
      <w:spacing w:after="160" w:line="259" w:lineRule="auto"/>
      <w:ind w:firstLine="0"/>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63110"/>
    <w:multiLevelType w:val="hybridMultilevel"/>
    <w:tmpl w:val="CB40F450"/>
    <w:lvl w:ilvl="0" w:tplc="353489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967EDE">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2F271C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9ABA8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2A908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20C5B4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381434">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A20B36">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6E4A68">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nsid w:val="0163628F"/>
    <w:multiLevelType w:val="hybridMultilevel"/>
    <w:tmpl w:val="9B6E3EF2"/>
    <w:lvl w:ilvl="0" w:tplc="3A121D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62E2B4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00E33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4E0F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60C8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54E76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D4D7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FB06F3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166209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2F35259"/>
    <w:multiLevelType w:val="hybridMultilevel"/>
    <w:tmpl w:val="B90A4AB0"/>
    <w:lvl w:ilvl="0" w:tplc="A24CDC3E">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BE055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EB28C2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30E6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072A3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E255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F4D6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2CF38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D22C4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nsid w:val="033E0F40"/>
    <w:multiLevelType w:val="hybridMultilevel"/>
    <w:tmpl w:val="6B02B07A"/>
    <w:lvl w:ilvl="0" w:tplc="A85431D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807BCA">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AB1CC">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5480C2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462F22">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7C894A">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76D13E">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B28D8A">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4C08F82">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nsid w:val="03A510ED"/>
    <w:multiLevelType w:val="hybridMultilevel"/>
    <w:tmpl w:val="FB44EFF8"/>
    <w:lvl w:ilvl="0" w:tplc="B70E251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741FF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35AA6D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2037E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7409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B3CC29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00F28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72A5A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DABB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nsid w:val="041E209B"/>
    <w:multiLevelType w:val="hybridMultilevel"/>
    <w:tmpl w:val="282A430C"/>
    <w:lvl w:ilvl="0" w:tplc="753AAA70">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550C6FE">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7CBEF500">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A3BE627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28B04B2C">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29121354">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BF8024FC">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F60D5E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48900D94">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6">
    <w:nsid w:val="049A3EE9"/>
    <w:multiLevelType w:val="hybridMultilevel"/>
    <w:tmpl w:val="75608638"/>
    <w:lvl w:ilvl="0" w:tplc="B8005FAA">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B6F39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CC589A">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08CCA7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BCDA4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612304A">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15668F6">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24C212">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0DACC18">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04AB5027"/>
    <w:multiLevelType w:val="hybridMultilevel"/>
    <w:tmpl w:val="67AA8234"/>
    <w:lvl w:ilvl="0" w:tplc="A67EB0F0">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1F43AF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68713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40E89A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81C665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E82481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2EE7C2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63FC5A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E6845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
    <w:nsid w:val="05082448"/>
    <w:multiLevelType w:val="hybridMultilevel"/>
    <w:tmpl w:val="35CAE7DE"/>
    <w:lvl w:ilvl="0" w:tplc="C7CEE2B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1C18FA">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285918">
      <w:start w:val="1"/>
      <w:numFmt w:val="lowerRoman"/>
      <w:lvlText w:val="%3"/>
      <w:lvlJc w:val="left"/>
      <w:pPr>
        <w:ind w:left="1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0C206C8">
      <w:start w:val="1"/>
      <w:numFmt w:val="decimal"/>
      <w:lvlText w:val="%4"/>
      <w:lvlJc w:val="left"/>
      <w:pPr>
        <w:ind w:left="2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23B72">
      <w:start w:val="1"/>
      <w:numFmt w:val="lowerLetter"/>
      <w:lvlText w:val="%5"/>
      <w:lvlJc w:val="left"/>
      <w:pPr>
        <w:ind w:left="3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366396">
      <w:start w:val="1"/>
      <w:numFmt w:val="lowerRoman"/>
      <w:lvlText w:val="%6"/>
      <w:lvlJc w:val="left"/>
      <w:pPr>
        <w:ind w:left="3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524F34">
      <w:start w:val="1"/>
      <w:numFmt w:val="decimal"/>
      <w:lvlText w:val="%7"/>
      <w:lvlJc w:val="left"/>
      <w:pPr>
        <w:ind w:left="46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0E8D28">
      <w:start w:val="1"/>
      <w:numFmt w:val="lowerLetter"/>
      <w:lvlText w:val="%8"/>
      <w:lvlJc w:val="left"/>
      <w:pPr>
        <w:ind w:left="53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BF0C15E">
      <w:start w:val="1"/>
      <w:numFmt w:val="lowerRoman"/>
      <w:lvlText w:val="%9"/>
      <w:lvlJc w:val="left"/>
      <w:pPr>
        <w:ind w:left="60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nsid w:val="05165909"/>
    <w:multiLevelType w:val="hybridMultilevel"/>
    <w:tmpl w:val="EDFCA04C"/>
    <w:lvl w:ilvl="0" w:tplc="FAB0BEC0">
      <w:start w:val="1"/>
      <w:numFmt w:val="bullet"/>
      <w:lvlText w:val="-"/>
      <w:lvlJc w:val="left"/>
      <w:pPr>
        <w:ind w:left="861"/>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1A960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7482FFA">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8F27C56">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CE8BA5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D6AB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7F6C68A">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9201E7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8461BAE">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
    <w:nsid w:val="06341F2E"/>
    <w:multiLevelType w:val="hybridMultilevel"/>
    <w:tmpl w:val="9B383ADC"/>
    <w:lvl w:ilvl="0" w:tplc="61F6809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820675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988125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202A4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906EBF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C874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6C49E8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034AA1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E14880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
    <w:nsid w:val="068541C8"/>
    <w:multiLevelType w:val="hybridMultilevel"/>
    <w:tmpl w:val="8A14A96A"/>
    <w:lvl w:ilvl="0" w:tplc="C75EF17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80BB18">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BE2E9E">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B43302">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7A6708">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2A45E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9ECEBF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E41914">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A00048A">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nsid w:val="077139BA"/>
    <w:multiLevelType w:val="hybridMultilevel"/>
    <w:tmpl w:val="ADF07C14"/>
    <w:lvl w:ilvl="0" w:tplc="7BD88416">
      <w:start w:val="1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31628D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0AAE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23822E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DF4717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DA8B8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164373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828CE8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F7ECE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nsid w:val="07BE4612"/>
    <w:multiLevelType w:val="hybridMultilevel"/>
    <w:tmpl w:val="A182A52E"/>
    <w:lvl w:ilvl="0" w:tplc="8834DBE4">
      <w:start w:val="2"/>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1C778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09E264EE">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83DC2D5C">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EA4E208">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DCF0709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E736899A">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48DA3FA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595C9430">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4">
    <w:nsid w:val="0845774F"/>
    <w:multiLevelType w:val="hybridMultilevel"/>
    <w:tmpl w:val="E7006958"/>
    <w:lvl w:ilvl="0" w:tplc="C56EB7C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402A0F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40EDE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86EB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07B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708CA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2E9A6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E3EB66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B46D4A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nsid w:val="089F654E"/>
    <w:multiLevelType w:val="hybridMultilevel"/>
    <w:tmpl w:val="744AABCC"/>
    <w:lvl w:ilvl="0" w:tplc="24E02CA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F4E72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503EE4">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20B168">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04544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8347822">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3888E2">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545E2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5E83112">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nsid w:val="08DE6887"/>
    <w:multiLevelType w:val="hybridMultilevel"/>
    <w:tmpl w:val="7D5CA29A"/>
    <w:lvl w:ilvl="0" w:tplc="74DA6E76">
      <w:start w:val="2"/>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CCDA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A0BCE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906FB8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AC15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EEE0E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080F1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D48AD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E22B7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nsid w:val="093447EC"/>
    <w:multiLevelType w:val="hybridMultilevel"/>
    <w:tmpl w:val="DB52575A"/>
    <w:lvl w:ilvl="0" w:tplc="8C2A95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DE252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7E89BE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A4C4A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BA85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E681D4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9EA76E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DA6C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3AAE2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nsid w:val="09CD244B"/>
    <w:multiLevelType w:val="hybridMultilevel"/>
    <w:tmpl w:val="F600E9CE"/>
    <w:lvl w:ilvl="0" w:tplc="2794A52A">
      <w:start w:val="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4E844F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9C2D8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7022D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65805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136845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6E5C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84ACC3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7B8FB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9">
    <w:nsid w:val="0A16168F"/>
    <w:multiLevelType w:val="hybridMultilevel"/>
    <w:tmpl w:val="3006E4C6"/>
    <w:lvl w:ilvl="0" w:tplc="3F2872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C2CA0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F2F51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A1E41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74A2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E67BD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3E802D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FA793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94045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nsid w:val="0A5B75DA"/>
    <w:multiLevelType w:val="hybridMultilevel"/>
    <w:tmpl w:val="DCF2F2A2"/>
    <w:lvl w:ilvl="0" w:tplc="B40A74F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D905AB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91E3B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084C4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EC8C6A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4284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0FECEB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C64EBD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B01E00D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1">
    <w:nsid w:val="0BB547D5"/>
    <w:multiLevelType w:val="hybridMultilevel"/>
    <w:tmpl w:val="EBD4D0CE"/>
    <w:lvl w:ilvl="0" w:tplc="E9B8C3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48DC5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15688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D46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1625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9E0976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F4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C26F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48E67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0C1C46D3"/>
    <w:multiLevelType w:val="hybridMultilevel"/>
    <w:tmpl w:val="9FDE876A"/>
    <w:lvl w:ilvl="0" w:tplc="87B6F68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3361B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EE6D9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9C48D4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90788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CA16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F6CAE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38DA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810C0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nsid w:val="0C6C2C70"/>
    <w:multiLevelType w:val="hybridMultilevel"/>
    <w:tmpl w:val="0820FFA8"/>
    <w:lvl w:ilvl="0" w:tplc="7672608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12B0E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35EB08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1641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06614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7E52D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DDADF0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EC50F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92109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nsid w:val="0D325B60"/>
    <w:multiLevelType w:val="hybridMultilevel"/>
    <w:tmpl w:val="62D4C5FE"/>
    <w:lvl w:ilvl="0" w:tplc="3696766E">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DACC3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0F83E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194A21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009AF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A628EB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9480B2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98E81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8A077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5">
    <w:nsid w:val="0DF46F78"/>
    <w:multiLevelType w:val="hybridMultilevel"/>
    <w:tmpl w:val="34EE1C6C"/>
    <w:lvl w:ilvl="0" w:tplc="B95E014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F0E4D5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47617F6">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B056F6">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7E628AA">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B00F060">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B81908">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4C60B8">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D76B38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0F3B7021"/>
    <w:multiLevelType w:val="hybridMultilevel"/>
    <w:tmpl w:val="02A60FF4"/>
    <w:lvl w:ilvl="0" w:tplc="77D6E07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1C1FD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BA48F8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7FC995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8C6638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92E1A0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94632F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2EE0C4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B4109C">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7">
    <w:nsid w:val="0F6D6A2E"/>
    <w:multiLevelType w:val="hybridMultilevel"/>
    <w:tmpl w:val="79C60DC6"/>
    <w:lvl w:ilvl="0" w:tplc="BECC2536">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D8317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63034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B808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1E62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6A38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2688F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74EEA5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4C18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nsid w:val="122C52D6"/>
    <w:multiLevelType w:val="hybridMultilevel"/>
    <w:tmpl w:val="358E123A"/>
    <w:lvl w:ilvl="0" w:tplc="B380EC4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0455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A2CCEE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FCE792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1E207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CC64A3D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C0E4AE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1E4ED6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5207AB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29">
    <w:nsid w:val="12796042"/>
    <w:multiLevelType w:val="hybridMultilevel"/>
    <w:tmpl w:val="3DD46986"/>
    <w:lvl w:ilvl="0" w:tplc="BE44AE6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F8D8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C5C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C86B6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6EF9A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3AC54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440AC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C671F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90A3C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nsid w:val="1342043D"/>
    <w:multiLevelType w:val="hybridMultilevel"/>
    <w:tmpl w:val="7604D6EC"/>
    <w:lvl w:ilvl="0" w:tplc="92B47D42">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B4236AE">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9F85D9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BD6510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0DC3DF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9827C72">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F4A546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5F456C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996939A">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1">
    <w:nsid w:val="181D42B8"/>
    <w:multiLevelType w:val="hybridMultilevel"/>
    <w:tmpl w:val="BFC2150A"/>
    <w:lvl w:ilvl="0" w:tplc="A5680A28">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CA32F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03CD25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CBEE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524D25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86C6F90">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21A3954">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742208C">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AA20B8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2">
    <w:nsid w:val="18302E01"/>
    <w:multiLevelType w:val="hybridMultilevel"/>
    <w:tmpl w:val="1A824040"/>
    <w:lvl w:ilvl="0" w:tplc="40EE7C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E86D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EE01F6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8013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02E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B45EF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701CE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2C74F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0A6CC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nsid w:val="18D84833"/>
    <w:multiLevelType w:val="hybridMultilevel"/>
    <w:tmpl w:val="2C6A5896"/>
    <w:lvl w:ilvl="0" w:tplc="F580C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4E409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00A5C4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BF6D5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23A68D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2C463E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49A8A2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445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1CA9A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nsid w:val="1A846711"/>
    <w:multiLevelType w:val="hybridMultilevel"/>
    <w:tmpl w:val="8E3C01F8"/>
    <w:lvl w:ilvl="0" w:tplc="E38AD0BE">
      <w:start w:val="8"/>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E6CBFA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750524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AFA68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5A4312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05488C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086825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E07A589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60A16B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5">
    <w:nsid w:val="1AEC79C7"/>
    <w:multiLevelType w:val="hybridMultilevel"/>
    <w:tmpl w:val="52FCDD7A"/>
    <w:lvl w:ilvl="0" w:tplc="0F988B12">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26ACE3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3AE6087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2943A5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08C9A6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BA1082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A10AE0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CEEABE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DDCD4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nsid w:val="1B386D70"/>
    <w:multiLevelType w:val="hybridMultilevel"/>
    <w:tmpl w:val="577EE3D2"/>
    <w:lvl w:ilvl="0" w:tplc="A2C6F0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3C001A">
      <w:start w:val="1"/>
      <w:numFmt w:val="lowerLetter"/>
      <w:lvlText w:val="%2"/>
      <w:lvlJc w:val="left"/>
      <w:pPr>
        <w:ind w:left="1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422FFE">
      <w:start w:val="1"/>
      <w:numFmt w:val="lowerRoman"/>
      <w:lvlText w:val="%3"/>
      <w:lvlJc w:val="left"/>
      <w:pPr>
        <w:ind w:left="2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7E9A28">
      <w:start w:val="1"/>
      <w:numFmt w:val="decimal"/>
      <w:lvlText w:val="%4"/>
      <w:lvlJc w:val="left"/>
      <w:pPr>
        <w:ind w:left="30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FCB636">
      <w:start w:val="1"/>
      <w:numFmt w:val="lowerLetter"/>
      <w:lvlText w:val="%5"/>
      <w:lvlJc w:val="left"/>
      <w:pPr>
        <w:ind w:left="3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AE80210">
      <w:start w:val="1"/>
      <w:numFmt w:val="lowerRoman"/>
      <w:lvlText w:val="%6"/>
      <w:lvlJc w:val="left"/>
      <w:pPr>
        <w:ind w:left="4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3E69F2">
      <w:start w:val="1"/>
      <w:numFmt w:val="decimal"/>
      <w:lvlText w:val="%7"/>
      <w:lvlJc w:val="left"/>
      <w:pPr>
        <w:ind w:left="5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76DA60">
      <w:start w:val="1"/>
      <w:numFmt w:val="lowerLetter"/>
      <w:lvlText w:val="%8"/>
      <w:lvlJc w:val="left"/>
      <w:pPr>
        <w:ind w:left="5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860EB2">
      <w:start w:val="1"/>
      <w:numFmt w:val="lowerRoman"/>
      <w:lvlText w:val="%9"/>
      <w:lvlJc w:val="left"/>
      <w:pPr>
        <w:ind w:left="6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nsid w:val="1BF40F7B"/>
    <w:multiLevelType w:val="hybridMultilevel"/>
    <w:tmpl w:val="4B1016C6"/>
    <w:lvl w:ilvl="0" w:tplc="FA94CAA6">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850ED88">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CC3A1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C2222E">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8C43DA">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680C9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D004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E09E82">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0CCCB0">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nsid w:val="1C855EC5"/>
    <w:multiLevelType w:val="hybridMultilevel"/>
    <w:tmpl w:val="E772AA48"/>
    <w:lvl w:ilvl="0" w:tplc="2730E2A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EE9BE6">
      <w:start w:val="1"/>
      <w:numFmt w:val="lowerLetter"/>
      <w:lvlText w:val="%2"/>
      <w:lvlJc w:val="left"/>
      <w:pPr>
        <w:ind w:left="15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E48240">
      <w:start w:val="1"/>
      <w:numFmt w:val="lowerRoman"/>
      <w:lvlText w:val="%3"/>
      <w:lvlJc w:val="left"/>
      <w:pPr>
        <w:ind w:left="23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4E839E">
      <w:start w:val="1"/>
      <w:numFmt w:val="decimal"/>
      <w:lvlText w:val="%4"/>
      <w:lvlJc w:val="left"/>
      <w:pPr>
        <w:ind w:left="30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A822C38">
      <w:start w:val="1"/>
      <w:numFmt w:val="lowerLetter"/>
      <w:lvlText w:val="%5"/>
      <w:lvlJc w:val="left"/>
      <w:pPr>
        <w:ind w:left="37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D4497A">
      <w:start w:val="1"/>
      <w:numFmt w:val="lowerRoman"/>
      <w:lvlText w:val="%6"/>
      <w:lvlJc w:val="left"/>
      <w:pPr>
        <w:ind w:left="4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3104258">
      <w:start w:val="1"/>
      <w:numFmt w:val="decimal"/>
      <w:lvlText w:val="%7"/>
      <w:lvlJc w:val="left"/>
      <w:pPr>
        <w:ind w:left="5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9367CD4">
      <w:start w:val="1"/>
      <w:numFmt w:val="lowerLetter"/>
      <w:lvlText w:val="%8"/>
      <w:lvlJc w:val="left"/>
      <w:pPr>
        <w:ind w:left="5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CAD096">
      <w:start w:val="1"/>
      <w:numFmt w:val="lowerRoman"/>
      <w:lvlText w:val="%9"/>
      <w:lvlJc w:val="left"/>
      <w:pPr>
        <w:ind w:left="6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nsid w:val="1CBC0F16"/>
    <w:multiLevelType w:val="hybridMultilevel"/>
    <w:tmpl w:val="CD888366"/>
    <w:lvl w:ilvl="0" w:tplc="5654654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3FE8FD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F38F2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B04D3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1AF2E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F9017D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A2AAF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AC413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8E2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0">
    <w:nsid w:val="1CCD13C5"/>
    <w:multiLevelType w:val="hybridMultilevel"/>
    <w:tmpl w:val="500A0E54"/>
    <w:lvl w:ilvl="0" w:tplc="108A016E">
      <w:start w:val="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9EC0E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D3EEE1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D4014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210E1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69E285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C040F9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664536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A2AE2C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1">
    <w:nsid w:val="1E82128E"/>
    <w:multiLevelType w:val="hybridMultilevel"/>
    <w:tmpl w:val="1EE80288"/>
    <w:lvl w:ilvl="0" w:tplc="71FC57B6">
      <w:start w:val="1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03A2DC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E18A83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FA3A2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B4DFB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704AD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B02DAC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9D6275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F56C78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2">
    <w:nsid w:val="1EF96244"/>
    <w:multiLevelType w:val="hybridMultilevel"/>
    <w:tmpl w:val="4036EB20"/>
    <w:lvl w:ilvl="0" w:tplc="AB06A9DC">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E27405B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014917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3F816A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858307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3E16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0B2C4C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A5ED00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B66435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3">
    <w:nsid w:val="1F3B61A2"/>
    <w:multiLevelType w:val="hybridMultilevel"/>
    <w:tmpl w:val="997494F6"/>
    <w:lvl w:ilvl="0" w:tplc="37A2BBE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68DA8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A6FD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AAECD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9EBE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E0C01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428CD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BDA1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4C082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nsid w:val="1FBA69BF"/>
    <w:multiLevelType w:val="hybridMultilevel"/>
    <w:tmpl w:val="06CE61C0"/>
    <w:lvl w:ilvl="0" w:tplc="637C280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F8DBAA">
      <w:start w:val="1"/>
      <w:numFmt w:val="decimal"/>
      <w:lvlText w:val="%2."/>
      <w:lvlJc w:val="left"/>
      <w:pPr>
        <w:ind w:left="7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64DD4">
      <w:start w:val="1"/>
      <w:numFmt w:val="lowerRoman"/>
      <w:lvlText w:val="%3"/>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7EC5A2">
      <w:start w:val="1"/>
      <w:numFmt w:val="decimal"/>
      <w:lvlText w:val="%4"/>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D0DEA2">
      <w:start w:val="1"/>
      <w:numFmt w:val="lowerLetter"/>
      <w:lvlText w:val="%5"/>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D8632E">
      <w:start w:val="1"/>
      <w:numFmt w:val="lowerRoman"/>
      <w:lvlText w:val="%6"/>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85F1A">
      <w:start w:val="1"/>
      <w:numFmt w:val="decimal"/>
      <w:lvlText w:val="%7"/>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D68DC8">
      <w:start w:val="1"/>
      <w:numFmt w:val="lowerLetter"/>
      <w:lvlText w:val="%8"/>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4AC56">
      <w:start w:val="1"/>
      <w:numFmt w:val="lowerRoman"/>
      <w:lvlText w:val="%9"/>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nsid w:val="23C450CB"/>
    <w:multiLevelType w:val="hybridMultilevel"/>
    <w:tmpl w:val="6A6ABBDC"/>
    <w:lvl w:ilvl="0" w:tplc="691242A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96CC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DEAAB1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94A79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04920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D66A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58E99A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FEB3B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602A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nsid w:val="25A61A1B"/>
    <w:multiLevelType w:val="hybridMultilevel"/>
    <w:tmpl w:val="7BBC81D4"/>
    <w:lvl w:ilvl="0" w:tplc="4B80BDF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A4333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66054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A90244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B0209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5EA847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FEF0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4A968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FC73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nsid w:val="264147F3"/>
    <w:multiLevelType w:val="hybridMultilevel"/>
    <w:tmpl w:val="E0C81BDA"/>
    <w:lvl w:ilvl="0" w:tplc="D44CE6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C16D06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254224C">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2B2E340">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A6DD4A">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9E89C2">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9BC2BE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72FA">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CF1EA">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nsid w:val="271A544F"/>
    <w:multiLevelType w:val="hybridMultilevel"/>
    <w:tmpl w:val="483A31EA"/>
    <w:lvl w:ilvl="0" w:tplc="26BEA8A8">
      <w:start w:val="4"/>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22EE41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58818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82EBEC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B66D5E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29266E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4158249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805D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E68821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9">
    <w:nsid w:val="2776213E"/>
    <w:multiLevelType w:val="hybridMultilevel"/>
    <w:tmpl w:val="E576A71C"/>
    <w:lvl w:ilvl="0" w:tplc="90685F9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5CD1A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C66CA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8EE8F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A27F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26E89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7A1A5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BA784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3AD07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nsid w:val="27843F03"/>
    <w:multiLevelType w:val="hybridMultilevel"/>
    <w:tmpl w:val="2B64F83C"/>
    <w:lvl w:ilvl="0" w:tplc="DBCA55D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ECEF2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24333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172171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8ACEA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647A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7EA6C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720FA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140D19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nsid w:val="284A516B"/>
    <w:multiLevelType w:val="hybridMultilevel"/>
    <w:tmpl w:val="730C279C"/>
    <w:lvl w:ilvl="0" w:tplc="FB46407C">
      <w:start w:val="1"/>
      <w:numFmt w:val="decimal"/>
      <w:lvlText w:val="%1."/>
      <w:lvlJc w:val="left"/>
      <w:pPr>
        <w:ind w:left="317"/>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530836C">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238E4">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08C1FF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7FF6738C">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583DD8">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6607B46">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A6D216">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1EC5714">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2">
    <w:nsid w:val="296F436B"/>
    <w:multiLevelType w:val="hybridMultilevel"/>
    <w:tmpl w:val="328C8EF6"/>
    <w:lvl w:ilvl="0" w:tplc="06402F32">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5FEFB76">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23EC34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D4CCF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9F69F18">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064AE34">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8F6F46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7CB54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54F0E0">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3">
    <w:nsid w:val="29DF0BF6"/>
    <w:multiLevelType w:val="hybridMultilevel"/>
    <w:tmpl w:val="087E0F76"/>
    <w:lvl w:ilvl="0" w:tplc="68BC80B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7A294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5CE9446">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6D60C66">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4428D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EDE3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B661E9A">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4EAFA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3EE80D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nsid w:val="2AFA60EC"/>
    <w:multiLevelType w:val="hybridMultilevel"/>
    <w:tmpl w:val="F74E30CC"/>
    <w:lvl w:ilvl="0" w:tplc="6A5CAF42">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A047F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6B007C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AB4E01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AFA5B2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5D6EC4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BA399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3E76A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411C57B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5">
    <w:nsid w:val="2B8A00ED"/>
    <w:multiLevelType w:val="hybridMultilevel"/>
    <w:tmpl w:val="5BA42EDC"/>
    <w:lvl w:ilvl="0" w:tplc="10F60F0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C8FF1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BECB7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D4769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0EA62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040F2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54A7A2C">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F0C39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3C011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nsid w:val="2B8B290F"/>
    <w:multiLevelType w:val="hybridMultilevel"/>
    <w:tmpl w:val="9A926250"/>
    <w:lvl w:ilvl="0" w:tplc="0270C496">
      <w:start w:val="3"/>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3F87D2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4F03E56">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866A27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A9C740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B40A48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6EA56D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B64E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5C8B9D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7">
    <w:nsid w:val="2C364E34"/>
    <w:multiLevelType w:val="hybridMultilevel"/>
    <w:tmpl w:val="D34C9E64"/>
    <w:lvl w:ilvl="0" w:tplc="02A0F8BA">
      <w:start w:val="3"/>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3E07A8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140E0F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D6ABF5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E06FE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BF8415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C5AFDB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BF658B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D42063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8">
    <w:nsid w:val="2D0E1D42"/>
    <w:multiLevelType w:val="hybridMultilevel"/>
    <w:tmpl w:val="3B4E6EEC"/>
    <w:lvl w:ilvl="0" w:tplc="D122A9B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3B0BF7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964DBB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E8E6EA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4BE329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F6696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6B4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88FE5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18C74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59">
    <w:nsid w:val="2D195779"/>
    <w:multiLevelType w:val="hybridMultilevel"/>
    <w:tmpl w:val="26200AEA"/>
    <w:lvl w:ilvl="0" w:tplc="EDA4722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904BB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4A61D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63C73B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D4C8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E4A2C8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F2A30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5291F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1AC98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nsid w:val="2F6F7035"/>
    <w:multiLevelType w:val="hybridMultilevel"/>
    <w:tmpl w:val="F190B7C4"/>
    <w:lvl w:ilvl="0" w:tplc="9398ADE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C1AA2B0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8C8B9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0856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D2224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A90C4E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76B4D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A02909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81C9C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1">
    <w:nsid w:val="2FCC5689"/>
    <w:multiLevelType w:val="hybridMultilevel"/>
    <w:tmpl w:val="F5EE4616"/>
    <w:lvl w:ilvl="0" w:tplc="2AC426D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080F58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4E219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DD6C0F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8414688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D1003E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0060E7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49446C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42C567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2">
    <w:nsid w:val="30334502"/>
    <w:multiLevelType w:val="hybridMultilevel"/>
    <w:tmpl w:val="5C664CE4"/>
    <w:lvl w:ilvl="0" w:tplc="32CE7E2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21426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7ECCE6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C360B59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D9CE3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9AC09D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E222B40">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4421CE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781C5B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3">
    <w:nsid w:val="31C508F7"/>
    <w:multiLevelType w:val="multilevel"/>
    <w:tmpl w:val="296C5738"/>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0"/>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64">
    <w:nsid w:val="32825FFD"/>
    <w:multiLevelType w:val="hybridMultilevel"/>
    <w:tmpl w:val="8F5C34F6"/>
    <w:lvl w:ilvl="0" w:tplc="489CDF3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40659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5E79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89C443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70D08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F65CC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8A6E7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B70CB7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0D4B83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5">
    <w:nsid w:val="32C61925"/>
    <w:multiLevelType w:val="hybridMultilevel"/>
    <w:tmpl w:val="8D463D48"/>
    <w:lvl w:ilvl="0" w:tplc="3EDE2FD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6D9F6">
      <w:start w:val="1"/>
      <w:numFmt w:val="lowerLetter"/>
      <w:lvlText w:val="%2"/>
      <w:lvlJc w:val="left"/>
      <w:pPr>
        <w:ind w:left="15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0E9EC2">
      <w:start w:val="1"/>
      <w:numFmt w:val="lowerRoman"/>
      <w:lvlText w:val="%3"/>
      <w:lvlJc w:val="left"/>
      <w:pPr>
        <w:ind w:left="22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A2A7B4">
      <w:start w:val="1"/>
      <w:numFmt w:val="decimal"/>
      <w:lvlText w:val="%4"/>
      <w:lvlJc w:val="left"/>
      <w:pPr>
        <w:ind w:left="30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604F86">
      <w:start w:val="1"/>
      <w:numFmt w:val="lowerLetter"/>
      <w:lvlText w:val="%5"/>
      <w:lvlJc w:val="left"/>
      <w:pPr>
        <w:ind w:left="37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D0FCF8">
      <w:start w:val="1"/>
      <w:numFmt w:val="lowerRoman"/>
      <w:lvlText w:val="%6"/>
      <w:lvlJc w:val="left"/>
      <w:pPr>
        <w:ind w:left="44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D23BD6">
      <w:start w:val="1"/>
      <w:numFmt w:val="decimal"/>
      <w:lvlText w:val="%7"/>
      <w:lvlJc w:val="left"/>
      <w:pPr>
        <w:ind w:left="5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200316">
      <w:start w:val="1"/>
      <w:numFmt w:val="lowerLetter"/>
      <w:lvlText w:val="%8"/>
      <w:lvlJc w:val="left"/>
      <w:pPr>
        <w:ind w:left="58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43228">
      <w:start w:val="1"/>
      <w:numFmt w:val="lowerRoman"/>
      <w:lvlText w:val="%9"/>
      <w:lvlJc w:val="left"/>
      <w:pPr>
        <w:ind w:left="66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6">
    <w:nsid w:val="34D914E9"/>
    <w:multiLevelType w:val="hybridMultilevel"/>
    <w:tmpl w:val="DF2A0472"/>
    <w:lvl w:ilvl="0" w:tplc="FD1A83E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48BBB2">
      <w:start w:val="1"/>
      <w:numFmt w:val="lowerLetter"/>
      <w:lvlText w:val="%2"/>
      <w:lvlJc w:val="left"/>
      <w:pPr>
        <w:ind w:left="1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3E4A182">
      <w:start w:val="1"/>
      <w:numFmt w:val="lowerRoman"/>
      <w:lvlText w:val="%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420AFC">
      <w:start w:val="1"/>
      <w:numFmt w:val="decimal"/>
      <w:lvlText w:val="%4"/>
      <w:lvlJc w:val="left"/>
      <w:pPr>
        <w:ind w:left="3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D285C42">
      <w:start w:val="1"/>
      <w:numFmt w:val="lowerLetter"/>
      <w:lvlText w:val="%5"/>
      <w:lvlJc w:val="left"/>
      <w:pPr>
        <w:ind w:left="38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E4C9D0">
      <w:start w:val="1"/>
      <w:numFmt w:val="lowerRoman"/>
      <w:lvlText w:val="%6"/>
      <w:lvlJc w:val="left"/>
      <w:pPr>
        <w:ind w:left="45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A61122">
      <w:start w:val="1"/>
      <w:numFmt w:val="decimal"/>
      <w:lvlText w:val="%7"/>
      <w:lvlJc w:val="left"/>
      <w:pPr>
        <w:ind w:left="5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58D26A">
      <w:start w:val="1"/>
      <w:numFmt w:val="lowerLetter"/>
      <w:lvlText w:val="%8"/>
      <w:lvlJc w:val="left"/>
      <w:pPr>
        <w:ind w:left="60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28D716">
      <w:start w:val="1"/>
      <w:numFmt w:val="lowerRoman"/>
      <w:lvlText w:val="%9"/>
      <w:lvlJc w:val="left"/>
      <w:pPr>
        <w:ind w:left="67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nsid w:val="356D5032"/>
    <w:multiLevelType w:val="hybridMultilevel"/>
    <w:tmpl w:val="8FC61DDE"/>
    <w:lvl w:ilvl="0" w:tplc="56EAD4B6">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2AA11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7C362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84340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8EED0C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106A4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78099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66D5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C36063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8">
    <w:nsid w:val="35BD5CC0"/>
    <w:multiLevelType w:val="hybridMultilevel"/>
    <w:tmpl w:val="FF7A93BE"/>
    <w:lvl w:ilvl="0" w:tplc="8460E4B2">
      <w:start w:val="1"/>
      <w:numFmt w:val="decimal"/>
      <w:lvlText w:val="%1)"/>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AE61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912029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F0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4241A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02550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63A5CC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A2907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1E863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nsid w:val="35C51689"/>
    <w:multiLevelType w:val="hybridMultilevel"/>
    <w:tmpl w:val="6054E54C"/>
    <w:lvl w:ilvl="0" w:tplc="479EC7F6">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776561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B5CB6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4DA6F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FA4CB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7AE83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284AFD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F9E711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EE89FB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0">
    <w:nsid w:val="361B598A"/>
    <w:multiLevelType w:val="hybridMultilevel"/>
    <w:tmpl w:val="9F0CFCFA"/>
    <w:lvl w:ilvl="0" w:tplc="BABA091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79419B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189A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40E53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77608B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231E9C2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93AEE41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CB27C2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D749B2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1">
    <w:nsid w:val="381406CC"/>
    <w:multiLevelType w:val="hybridMultilevel"/>
    <w:tmpl w:val="F55ECDD4"/>
    <w:lvl w:ilvl="0" w:tplc="BC16294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528FA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248117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8C552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B801C20">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42C7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64EF6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FB803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8E8A2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2">
    <w:nsid w:val="39187C8D"/>
    <w:multiLevelType w:val="hybridMultilevel"/>
    <w:tmpl w:val="14381242"/>
    <w:lvl w:ilvl="0" w:tplc="D5C4784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4CB3EC">
      <w:start w:val="1"/>
      <w:numFmt w:val="lowerLetter"/>
      <w:lvlText w:val="%2"/>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FCC1F4">
      <w:start w:val="1"/>
      <w:numFmt w:val="lowerRoman"/>
      <w:lvlText w:val="%3"/>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C8BB10">
      <w:start w:val="1"/>
      <w:numFmt w:val="decimal"/>
      <w:lvlText w:val="%4"/>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EAA05E">
      <w:start w:val="1"/>
      <w:numFmt w:val="lowerLetter"/>
      <w:lvlText w:val="%5"/>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4268A6">
      <w:start w:val="1"/>
      <w:numFmt w:val="lowerRoman"/>
      <w:lvlText w:val="%6"/>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C6FF46">
      <w:start w:val="1"/>
      <w:numFmt w:val="decimal"/>
      <w:lvlText w:val="%7"/>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A69B8C">
      <w:start w:val="1"/>
      <w:numFmt w:val="lowerLetter"/>
      <w:lvlText w:val="%8"/>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CE65288">
      <w:start w:val="1"/>
      <w:numFmt w:val="lowerRoman"/>
      <w:lvlText w:val="%9"/>
      <w:lvlJc w:val="left"/>
      <w:pPr>
        <w:ind w:left="6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3">
    <w:nsid w:val="3939111B"/>
    <w:multiLevelType w:val="hybridMultilevel"/>
    <w:tmpl w:val="FBA6DB24"/>
    <w:lvl w:ilvl="0" w:tplc="9D6255E8">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9388FD6">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B00A0C66">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166EC15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78A2C0E">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5F7A6978">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AC081F82">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78266C8">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9052206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74">
    <w:nsid w:val="394E2A6B"/>
    <w:multiLevelType w:val="hybridMultilevel"/>
    <w:tmpl w:val="EED2839E"/>
    <w:lvl w:ilvl="0" w:tplc="E8EEB63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E0021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CADB9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B6006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D07E6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A417C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503D1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2167C9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914B53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nsid w:val="3A046DB9"/>
    <w:multiLevelType w:val="hybridMultilevel"/>
    <w:tmpl w:val="3F48FE56"/>
    <w:lvl w:ilvl="0" w:tplc="E4F2D8AE">
      <w:start w:val="1"/>
      <w:numFmt w:val="bullet"/>
      <w:lvlText w:val="-"/>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AA8CF84">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1680A08">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35AE1CC">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D250F85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A8A122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7AA6B020">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A2A0CB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ECE272">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6">
    <w:nsid w:val="3A56345B"/>
    <w:multiLevelType w:val="hybridMultilevel"/>
    <w:tmpl w:val="9DA41C84"/>
    <w:lvl w:ilvl="0" w:tplc="56E4D65A">
      <w:start w:val="5"/>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DD0513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DB6633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AF424D4">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07665A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29C98E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6E0AE58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DCE3E8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ABE4C8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77">
    <w:nsid w:val="3AEE6E89"/>
    <w:multiLevelType w:val="hybridMultilevel"/>
    <w:tmpl w:val="B7FE43B8"/>
    <w:lvl w:ilvl="0" w:tplc="6BDA187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AF980">
      <w:start w:val="1"/>
      <w:numFmt w:val="lowerLetter"/>
      <w:lvlText w:val="%2"/>
      <w:lvlJc w:val="left"/>
      <w:pPr>
        <w:ind w:left="16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6E5610">
      <w:start w:val="1"/>
      <w:numFmt w:val="lowerRoman"/>
      <w:lvlText w:val="%3"/>
      <w:lvlJc w:val="left"/>
      <w:pPr>
        <w:ind w:left="23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7A40F4E">
      <w:start w:val="1"/>
      <w:numFmt w:val="decimal"/>
      <w:lvlText w:val="%4"/>
      <w:lvlJc w:val="left"/>
      <w:pPr>
        <w:ind w:left="31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64A2DB0">
      <w:start w:val="1"/>
      <w:numFmt w:val="lowerLetter"/>
      <w:lvlText w:val="%5"/>
      <w:lvlJc w:val="left"/>
      <w:pPr>
        <w:ind w:left="38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FA196C">
      <w:start w:val="1"/>
      <w:numFmt w:val="lowerRoman"/>
      <w:lvlText w:val="%6"/>
      <w:lvlJc w:val="left"/>
      <w:pPr>
        <w:ind w:left="45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8929E">
      <w:start w:val="1"/>
      <w:numFmt w:val="decimal"/>
      <w:lvlText w:val="%7"/>
      <w:lvlJc w:val="left"/>
      <w:pPr>
        <w:ind w:left="52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406485E">
      <w:start w:val="1"/>
      <w:numFmt w:val="lowerLetter"/>
      <w:lvlText w:val="%8"/>
      <w:lvlJc w:val="left"/>
      <w:pPr>
        <w:ind w:left="59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54C669C">
      <w:start w:val="1"/>
      <w:numFmt w:val="lowerRoman"/>
      <w:lvlText w:val="%9"/>
      <w:lvlJc w:val="left"/>
      <w:pPr>
        <w:ind w:left="67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8">
    <w:nsid w:val="3D080D27"/>
    <w:multiLevelType w:val="hybridMultilevel"/>
    <w:tmpl w:val="66E2568E"/>
    <w:lvl w:ilvl="0" w:tplc="1758069A">
      <w:start w:val="1"/>
      <w:numFmt w:val="decimal"/>
      <w:lvlText w:val="%1."/>
      <w:lvlJc w:val="left"/>
      <w:pPr>
        <w:ind w:left="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FA8E8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EDCACC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7A4A3A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96EEA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A021DB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F2792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0DCD31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236382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9">
    <w:nsid w:val="3D646CE5"/>
    <w:multiLevelType w:val="multilevel"/>
    <w:tmpl w:val="AEEE838A"/>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6"/>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0">
    <w:nsid w:val="3EC709CB"/>
    <w:multiLevelType w:val="hybridMultilevel"/>
    <w:tmpl w:val="C8B6647E"/>
    <w:lvl w:ilvl="0" w:tplc="98B4C4C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97610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50873A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D8431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D3C4AC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758B5E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6CC55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C2857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A0300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1">
    <w:nsid w:val="3F32246A"/>
    <w:multiLevelType w:val="hybridMultilevel"/>
    <w:tmpl w:val="43265F78"/>
    <w:lvl w:ilvl="0" w:tplc="E870938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79E34EA">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49443E4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9366A5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BF8880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3F238A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61EB9B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918E59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3466B6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2">
    <w:nsid w:val="3F81023F"/>
    <w:multiLevelType w:val="hybridMultilevel"/>
    <w:tmpl w:val="9976B71A"/>
    <w:lvl w:ilvl="0" w:tplc="F508F33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FC80E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D8EAF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96B20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A6866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223BA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D30E66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54D2E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908C5E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nsid w:val="423F2E75"/>
    <w:multiLevelType w:val="hybridMultilevel"/>
    <w:tmpl w:val="0C72CC3C"/>
    <w:lvl w:ilvl="0" w:tplc="D8782EF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5448D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088DE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8E4C4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F0EADB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BC090D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18AC88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F4B45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7EA2E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4">
    <w:nsid w:val="42557A43"/>
    <w:multiLevelType w:val="hybridMultilevel"/>
    <w:tmpl w:val="81EA6942"/>
    <w:lvl w:ilvl="0" w:tplc="6670551E">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64457F6">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148000">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9EC97B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289CC8">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D666B0">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3AE9A2">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A412C6">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E61B2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5">
    <w:nsid w:val="42DD5FF5"/>
    <w:multiLevelType w:val="hybridMultilevel"/>
    <w:tmpl w:val="127C6FA4"/>
    <w:lvl w:ilvl="0" w:tplc="670CB778">
      <w:start w:val="5"/>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8A4F04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DBA190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79AB4B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BF424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132D430">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5ACC99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EE4782E">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8D6E9B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6">
    <w:nsid w:val="430558FD"/>
    <w:multiLevelType w:val="hybridMultilevel"/>
    <w:tmpl w:val="3A7C1244"/>
    <w:lvl w:ilvl="0" w:tplc="0742B3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4875BE">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590D20C">
      <w:start w:val="1"/>
      <w:numFmt w:val="lowerRoman"/>
      <w:lvlText w:val="%3"/>
      <w:lvlJc w:val="left"/>
      <w:pPr>
        <w:ind w:left="17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7A82D0C">
      <w:start w:val="1"/>
      <w:numFmt w:val="decimal"/>
      <w:lvlText w:val="%4"/>
      <w:lvlJc w:val="left"/>
      <w:pPr>
        <w:ind w:left="24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B101362">
      <w:start w:val="1"/>
      <w:numFmt w:val="lowerLetter"/>
      <w:lvlText w:val="%5"/>
      <w:lvlJc w:val="left"/>
      <w:pPr>
        <w:ind w:left="31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E66F26">
      <w:start w:val="1"/>
      <w:numFmt w:val="lowerRoman"/>
      <w:lvlText w:val="%6"/>
      <w:lvlJc w:val="left"/>
      <w:pPr>
        <w:ind w:left="3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184CC8">
      <w:start w:val="1"/>
      <w:numFmt w:val="decimal"/>
      <w:lvlText w:val="%7"/>
      <w:lvlJc w:val="left"/>
      <w:pPr>
        <w:ind w:left="4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E0AA34">
      <w:start w:val="1"/>
      <w:numFmt w:val="lowerLetter"/>
      <w:lvlText w:val="%8"/>
      <w:lvlJc w:val="left"/>
      <w:pPr>
        <w:ind w:left="5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826E02">
      <w:start w:val="1"/>
      <w:numFmt w:val="lowerRoman"/>
      <w:lvlText w:val="%9"/>
      <w:lvlJc w:val="left"/>
      <w:pPr>
        <w:ind w:left="6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7">
    <w:nsid w:val="43735D30"/>
    <w:multiLevelType w:val="hybridMultilevel"/>
    <w:tmpl w:val="8870A3A2"/>
    <w:lvl w:ilvl="0" w:tplc="0384503E">
      <w:start w:val="4"/>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D02D55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B422CA2">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6FA766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032B3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F3EA0AB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E32AF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A89E3C0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1540B5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8">
    <w:nsid w:val="44DD05C0"/>
    <w:multiLevelType w:val="hybridMultilevel"/>
    <w:tmpl w:val="B2DAFD28"/>
    <w:lvl w:ilvl="0" w:tplc="A81A5A90">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6E5B2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D583C2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8B42C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3106B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E968D4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704BE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8728DC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5F816B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89">
    <w:nsid w:val="458D03BB"/>
    <w:multiLevelType w:val="multilevel"/>
    <w:tmpl w:val="88F6C45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0"/>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0">
    <w:nsid w:val="473D44D1"/>
    <w:multiLevelType w:val="hybridMultilevel"/>
    <w:tmpl w:val="8BF4AC92"/>
    <w:lvl w:ilvl="0" w:tplc="D048D824">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A651C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2AEFB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BAA9A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1E28C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AE8DE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2A6884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4CC18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CC2C0C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1">
    <w:nsid w:val="49A75D60"/>
    <w:multiLevelType w:val="hybridMultilevel"/>
    <w:tmpl w:val="E6168CDE"/>
    <w:lvl w:ilvl="0" w:tplc="89C03192">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FF6683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6A2287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EE84CBA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D587B4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854622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97A4F4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B546A2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254728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2">
    <w:nsid w:val="4AF54CEB"/>
    <w:multiLevelType w:val="hybridMultilevel"/>
    <w:tmpl w:val="52FE5CB0"/>
    <w:lvl w:ilvl="0" w:tplc="654EC60A">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126E8D6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0088A22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2441F36">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CEA0E12">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12DFF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F464379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92FE853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1D61EA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3">
    <w:nsid w:val="4C383368"/>
    <w:multiLevelType w:val="hybridMultilevel"/>
    <w:tmpl w:val="93267E92"/>
    <w:lvl w:ilvl="0" w:tplc="38CE938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C48660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FAAC1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CE8EF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54FE0C">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2A5322">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EE57A4">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44F7E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324BD4">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4">
    <w:nsid w:val="4C4D6973"/>
    <w:multiLevelType w:val="hybridMultilevel"/>
    <w:tmpl w:val="813C62C8"/>
    <w:lvl w:ilvl="0" w:tplc="14F67398">
      <w:start w:val="7"/>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2D8E264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8E3C028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27E6FA9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EEE8BDA">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8E4693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89EAF6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B6C3C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915E61F2">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5">
    <w:nsid w:val="4CEC2CDC"/>
    <w:multiLevelType w:val="hybridMultilevel"/>
    <w:tmpl w:val="602289B8"/>
    <w:lvl w:ilvl="0" w:tplc="FB72D65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244D4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478031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AC642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000B3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E2692A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50EC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E46EF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45698B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6">
    <w:nsid w:val="4D1E2A54"/>
    <w:multiLevelType w:val="hybridMultilevel"/>
    <w:tmpl w:val="33221E0A"/>
    <w:lvl w:ilvl="0" w:tplc="D514E130">
      <w:start w:val="2"/>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7AC455D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75C90B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D5F23E3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4F8296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0A7AF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AB60EA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71A7F7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D78C94E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97">
    <w:nsid w:val="4D6E3376"/>
    <w:multiLevelType w:val="hybridMultilevel"/>
    <w:tmpl w:val="F10ACCB6"/>
    <w:lvl w:ilvl="0" w:tplc="DAD6E80A">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5079A6">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042230">
      <w:start w:val="1"/>
      <w:numFmt w:val="lowerRoman"/>
      <w:lvlText w:val="%3"/>
      <w:lvlJc w:val="left"/>
      <w:pPr>
        <w:ind w:left="1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647B0E">
      <w:start w:val="1"/>
      <w:numFmt w:val="decimal"/>
      <w:lvlText w:val="%4"/>
      <w:lvlJc w:val="left"/>
      <w:pPr>
        <w:ind w:left="2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50D50E">
      <w:start w:val="1"/>
      <w:numFmt w:val="lowerLetter"/>
      <w:lvlText w:val="%5"/>
      <w:lvlJc w:val="left"/>
      <w:pPr>
        <w:ind w:left="3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3360694">
      <w:start w:val="1"/>
      <w:numFmt w:val="lowerRoman"/>
      <w:lvlText w:val="%6"/>
      <w:lvlJc w:val="left"/>
      <w:pPr>
        <w:ind w:left="39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746A0E0">
      <w:start w:val="1"/>
      <w:numFmt w:val="decimal"/>
      <w:lvlText w:val="%7"/>
      <w:lvlJc w:val="left"/>
      <w:pPr>
        <w:ind w:left="46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8A2A41C">
      <w:start w:val="1"/>
      <w:numFmt w:val="lowerLetter"/>
      <w:lvlText w:val="%8"/>
      <w:lvlJc w:val="left"/>
      <w:pPr>
        <w:ind w:left="53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7EB1FC">
      <w:start w:val="1"/>
      <w:numFmt w:val="lowerRoman"/>
      <w:lvlText w:val="%9"/>
      <w:lvlJc w:val="left"/>
      <w:pPr>
        <w:ind w:left="61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8">
    <w:nsid w:val="4E240948"/>
    <w:multiLevelType w:val="hybridMultilevel"/>
    <w:tmpl w:val="6A7C969C"/>
    <w:lvl w:ilvl="0" w:tplc="800E289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90419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A2418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C14644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EF9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BAA366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01C580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56D22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1065E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9">
    <w:nsid w:val="4F000520"/>
    <w:multiLevelType w:val="hybridMultilevel"/>
    <w:tmpl w:val="94FE40B2"/>
    <w:lvl w:ilvl="0" w:tplc="6960F21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32FC9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D027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B074E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C65F3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B255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F06A4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DC572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C61CC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0">
    <w:nsid w:val="51655488"/>
    <w:multiLevelType w:val="hybridMultilevel"/>
    <w:tmpl w:val="73702C7C"/>
    <w:lvl w:ilvl="0" w:tplc="F24845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762779A">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5C5C7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8E17B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443DFE">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DC173A">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1D0189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04D5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400980">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1">
    <w:nsid w:val="52623C76"/>
    <w:multiLevelType w:val="hybridMultilevel"/>
    <w:tmpl w:val="90441592"/>
    <w:lvl w:ilvl="0" w:tplc="FFF4FD5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92A8AE">
      <w:start w:val="1"/>
      <w:numFmt w:val="bullet"/>
      <w:lvlText w:val="o"/>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66BE44">
      <w:start w:val="1"/>
      <w:numFmt w:val="bullet"/>
      <w:lvlText w:val="▪"/>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5A19CE">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821F3A">
      <w:start w:val="1"/>
      <w:numFmt w:val="bullet"/>
      <w:lvlText w:val="o"/>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F30488E">
      <w:start w:val="1"/>
      <w:numFmt w:val="bullet"/>
      <w:lvlText w:val="▪"/>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1016C4">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6821A0">
      <w:start w:val="1"/>
      <w:numFmt w:val="bullet"/>
      <w:lvlText w:val="o"/>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F0A940">
      <w:start w:val="1"/>
      <w:numFmt w:val="bullet"/>
      <w:lvlText w:val="▪"/>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2">
    <w:nsid w:val="534E2CEF"/>
    <w:multiLevelType w:val="hybridMultilevel"/>
    <w:tmpl w:val="33943972"/>
    <w:lvl w:ilvl="0" w:tplc="5322DA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080ED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92C73C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3073E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1C23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8C5E9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B109EB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221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5498D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nsid w:val="543C56B9"/>
    <w:multiLevelType w:val="multilevel"/>
    <w:tmpl w:val="5EF68C0C"/>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4"/>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4">
    <w:nsid w:val="5572392C"/>
    <w:multiLevelType w:val="hybridMultilevel"/>
    <w:tmpl w:val="1E94783A"/>
    <w:lvl w:ilvl="0" w:tplc="D8C496B6">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2E944A2C">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CF32440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90C2DC2">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E32C9912">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CBA41180">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C720A714">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FE005B4">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0EC4F6D6">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05">
    <w:nsid w:val="55D46E72"/>
    <w:multiLevelType w:val="hybridMultilevel"/>
    <w:tmpl w:val="9696A6E6"/>
    <w:lvl w:ilvl="0" w:tplc="6316AD94">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800762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24A8849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2B6755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428A35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52C674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90C698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2C2F0B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C194E6C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6">
    <w:nsid w:val="56B64F22"/>
    <w:multiLevelType w:val="hybridMultilevel"/>
    <w:tmpl w:val="2FECF470"/>
    <w:lvl w:ilvl="0" w:tplc="0F4E91D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63A6EF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0165BC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F54F5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CE56D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12EE8C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C7AF7D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36EEB5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D2CA1D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nsid w:val="56E14357"/>
    <w:multiLevelType w:val="hybridMultilevel"/>
    <w:tmpl w:val="428C8640"/>
    <w:lvl w:ilvl="0" w:tplc="B2EA4FAC">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2A2270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EB2D77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BD6946A">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61C61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13A279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38AA47EE">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C55CFB86">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744010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8">
    <w:nsid w:val="57996187"/>
    <w:multiLevelType w:val="hybridMultilevel"/>
    <w:tmpl w:val="76FC1CA6"/>
    <w:lvl w:ilvl="0" w:tplc="8AAC7E36">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73AC818">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DD907E5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4750293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6CECDB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7C96F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DA85956">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B96600C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BF64284">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09">
    <w:nsid w:val="58B57297"/>
    <w:multiLevelType w:val="hybridMultilevel"/>
    <w:tmpl w:val="BE5EC964"/>
    <w:lvl w:ilvl="0" w:tplc="A3E04AC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F242360">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5C3844">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F56A98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75E202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F140D52">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55E83A48">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91C494A">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EE98BD1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0">
    <w:nsid w:val="58BA29C5"/>
    <w:multiLevelType w:val="hybridMultilevel"/>
    <w:tmpl w:val="30CC7E7A"/>
    <w:lvl w:ilvl="0" w:tplc="83748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D0DC4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A328E1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B2385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EACE08">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20ACB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96A5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CA71B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5E42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1">
    <w:nsid w:val="592B1EEB"/>
    <w:multiLevelType w:val="hybridMultilevel"/>
    <w:tmpl w:val="9B243940"/>
    <w:lvl w:ilvl="0" w:tplc="DC22C41E">
      <w:start w:val="3"/>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EE643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448CC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38499DC">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EC2C4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22483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CE2F3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27054C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86786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2">
    <w:nsid w:val="592E77BD"/>
    <w:multiLevelType w:val="hybridMultilevel"/>
    <w:tmpl w:val="BA909A98"/>
    <w:lvl w:ilvl="0" w:tplc="3D8692FE">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2A882FC">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F1E27DC">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54090F2">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76E435A">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6F44C9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1C0D5A2">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EA27644">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DF07EE4">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3">
    <w:nsid w:val="5A483632"/>
    <w:multiLevelType w:val="hybridMultilevel"/>
    <w:tmpl w:val="D6E48D8E"/>
    <w:lvl w:ilvl="0" w:tplc="00CA8358">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5306793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D52778A">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2D60A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C62004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0F52FE9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D8A763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8A22A82">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FC8610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4">
    <w:nsid w:val="5AB05E3F"/>
    <w:multiLevelType w:val="hybridMultilevel"/>
    <w:tmpl w:val="9DD0B808"/>
    <w:lvl w:ilvl="0" w:tplc="8EF6D5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DC9020">
      <w:start w:val="1"/>
      <w:numFmt w:val="lowerLetter"/>
      <w:lvlText w:val="%2"/>
      <w:lvlJc w:val="left"/>
      <w:pPr>
        <w:ind w:left="1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61AA04A">
      <w:start w:val="1"/>
      <w:numFmt w:val="lowerRoman"/>
      <w:lvlText w:val="%3"/>
      <w:lvlJc w:val="left"/>
      <w:pPr>
        <w:ind w:left="23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0C211C">
      <w:start w:val="1"/>
      <w:numFmt w:val="decimal"/>
      <w:lvlText w:val="%4"/>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7256FC">
      <w:start w:val="1"/>
      <w:numFmt w:val="lowerLetter"/>
      <w:lvlText w:val="%5"/>
      <w:lvlJc w:val="left"/>
      <w:pPr>
        <w:ind w:left="3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3B699FC">
      <w:start w:val="1"/>
      <w:numFmt w:val="lowerRoman"/>
      <w:lvlText w:val="%6"/>
      <w:lvlJc w:val="left"/>
      <w:pPr>
        <w:ind w:left="45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2A8DD2">
      <w:start w:val="1"/>
      <w:numFmt w:val="decimal"/>
      <w:lvlText w:val="%7"/>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BAE290">
      <w:start w:val="1"/>
      <w:numFmt w:val="lowerLetter"/>
      <w:lvlText w:val="%8"/>
      <w:lvlJc w:val="left"/>
      <w:pPr>
        <w:ind w:left="5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602806">
      <w:start w:val="1"/>
      <w:numFmt w:val="lowerRoman"/>
      <w:lvlText w:val="%9"/>
      <w:lvlJc w:val="left"/>
      <w:pPr>
        <w:ind w:left="6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5">
    <w:nsid w:val="5B4E0F78"/>
    <w:multiLevelType w:val="hybridMultilevel"/>
    <w:tmpl w:val="4F027694"/>
    <w:lvl w:ilvl="0" w:tplc="86C23AC6">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75E047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B2BE9C3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20A20C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484EC10">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4E0288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B0C61F6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8BC3B8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762083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6">
    <w:nsid w:val="5B59289D"/>
    <w:multiLevelType w:val="hybridMultilevel"/>
    <w:tmpl w:val="A210AC5E"/>
    <w:lvl w:ilvl="0" w:tplc="256C1F9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36C09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9D2C1D1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20820B8">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44800A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423AF824">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590C2E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61E767C">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2B62F98">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17">
    <w:nsid w:val="5BEF2823"/>
    <w:multiLevelType w:val="hybridMultilevel"/>
    <w:tmpl w:val="00FAEFE0"/>
    <w:lvl w:ilvl="0" w:tplc="0FBC0ABC">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D8E863A">
      <w:start w:val="1"/>
      <w:numFmt w:val="lowerLetter"/>
      <w:lvlText w:val="%2"/>
      <w:lvlJc w:val="left"/>
      <w:pPr>
        <w:ind w:left="1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D2181E">
      <w:start w:val="1"/>
      <w:numFmt w:val="lowerRoman"/>
      <w:lvlText w:val="%3"/>
      <w:lvlJc w:val="left"/>
      <w:pPr>
        <w:ind w:left="23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3C7AFA">
      <w:start w:val="1"/>
      <w:numFmt w:val="decimal"/>
      <w:lvlText w:val="%4"/>
      <w:lvlJc w:val="left"/>
      <w:pPr>
        <w:ind w:left="30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0005C2">
      <w:start w:val="1"/>
      <w:numFmt w:val="lowerLetter"/>
      <w:lvlText w:val="%5"/>
      <w:lvlJc w:val="left"/>
      <w:pPr>
        <w:ind w:left="3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18A2E86">
      <w:start w:val="1"/>
      <w:numFmt w:val="lowerRoman"/>
      <w:lvlText w:val="%6"/>
      <w:lvlJc w:val="left"/>
      <w:pPr>
        <w:ind w:left="44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73EC4F4">
      <w:start w:val="1"/>
      <w:numFmt w:val="decimal"/>
      <w:lvlText w:val="%7"/>
      <w:lvlJc w:val="left"/>
      <w:pPr>
        <w:ind w:left="5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489DEC">
      <w:start w:val="1"/>
      <w:numFmt w:val="lowerLetter"/>
      <w:lvlText w:val="%8"/>
      <w:lvlJc w:val="left"/>
      <w:pPr>
        <w:ind w:left="5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86EC58">
      <w:start w:val="1"/>
      <w:numFmt w:val="lowerRoman"/>
      <w:lvlText w:val="%9"/>
      <w:lvlJc w:val="left"/>
      <w:pPr>
        <w:ind w:left="66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8">
    <w:nsid w:val="5DBF2067"/>
    <w:multiLevelType w:val="hybridMultilevel"/>
    <w:tmpl w:val="912481F6"/>
    <w:lvl w:ilvl="0" w:tplc="4A14482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DA3D42">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2A5272">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12C1A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C5CF4D4">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0D4E16C">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94453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47426C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95E495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9">
    <w:nsid w:val="5E3A1CE9"/>
    <w:multiLevelType w:val="hybridMultilevel"/>
    <w:tmpl w:val="9076A1FE"/>
    <w:lvl w:ilvl="0" w:tplc="2E42221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88C23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DB29D9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92E7CD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E42FF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74023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926F2A">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30E478">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36213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0">
    <w:nsid w:val="5E506F8F"/>
    <w:multiLevelType w:val="hybridMultilevel"/>
    <w:tmpl w:val="22FA5340"/>
    <w:lvl w:ilvl="0" w:tplc="2B5A709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0EF2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C789E0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386F04">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914C4C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88820C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B622F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AEC24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D89E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1">
    <w:nsid w:val="5E7F770D"/>
    <w:multiLevelType w:val="hybridMultilevel"/>
    <w:tmpl w:val="F938821A"/>
    <w:lvl w:ilvl="0" w:tplc="BB44BEB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04293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91213D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2EA0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4A4D2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1445CD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BACAA9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EE69E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7DC1180">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2">
    <w:nsid w:val="5EB81159"/>
    <w:multiLevelType w:val="hybridMultilevel"/>
    <w:tmpl w:val="546E6D76"/>
    <w:lvl w:ilvl="0" w:tplc="C6FA1C64">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3A746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54449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2E51C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7A3C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5A81B1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A8296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1A140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C49B7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3">
    <w:nsid w:val="60002D19"/>
    <w:multiLevelType w:val="hybridMultilevel"/>
    <w:tmpl w:val="C8CCD56A"/>
    <w:lvl w:ilvl="0" w:tplc="F31053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C445E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F7A7EE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7689C7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0E7A1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DEB87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C2598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430033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F668D6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4">
    <w:nsid w:val="600A2F81"/>
    <w:multiLevelType w:val="hybridMultilevel"/>
    <w:tmpl w:val="3626987C"/>
    <w:lvl w:ilvl="0" w:tplc="3614F3FC">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BC96431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5F62AFD8">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7F804C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4104B898">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84C0D9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CA8E3B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B38900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F5C402DA">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25">
    <w:nsid w:val="61F40F2A"/>
    <w:multiLevelType w:val="hybridMultilevel"/>
    <w:tmpl w:val="FB8AA492"/>
    <w:lvl w:ilvl="0" w:tplc="E6D4024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081C1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A0D2D4">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3C40B4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76741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98A83A2">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4B050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2AE56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BC6D01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6">
    <w:nsid w:val="622147A4"/>
    <w:multiLevelType w:val="hybridMultilevel"/>
    <w:tmpl w:val="1F5C8C76"/>
    <w:lvl w:ilvl="0" w:tplc="00B8F7A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FBE268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5EFDD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A8DB8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621CE4">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0C696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B61D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F8B4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6C3F5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7">
    <w:nsid w:val="624F397D"/>
    <w:multiLevelType w:val="hybridMultilevel"/>
    <w:tmpl w:val="6D723040"/>
    <w:lvl w:ilvl="0" w:tplc="948056EC">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BCF38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E4572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2AFF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2E59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9801766">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40C14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54E08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0A2C6">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8">
    <w:nsid w:val="62E1233F"/>
    <w:multiLevelType w:val="hybridMultilevel"/>
    <w:tmpl w:val="9E1ADEEA"/>
    <w:lvl w:ilvl="0" w:tplc="3FA863BC">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8EC4F0">
      <w:start w:val="1"/>
      <w:numFmt w:val="lowerLetter"/>
      <w:lvlText w:val="%2"/>
      <w:lvlJc w:val="left"/>
      <w:pPr>
        <w:ind w:left="16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A40338">
      <w:start w:val="1"/>
      <w:numFmt w:val="lowerRoman"/>
      <w:lvlText w:val="%3"/>
      <w:lvlJc w:val="left"/>
      <w:pPr>
        <w:ind w:left="23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B09DA0">
      <w:start w:val="1"/>
      <w:numFmt w:val="decimal"/>
      <w:lvlText w:val="%4"/>
      <w:lvlJc w:val="left"/>
      <w:pPr>
        <w:ind w:left="31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609E5A">
      <w:start w:val="1"/>
      <w:numFmt w:val="lowerLetter"/>
      <w:lvlText w:val="%5"/>
      <w:lvlJc w:val="left"/>
      <w:pPr>
        <w:ind w:left="38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85285A2">
      <w:start w:val="1"/>
      <w:numFmt w:val="lowerRoman"/>
      <w:lvlText w:val="%6"/>
      <w:lvlJc w:val="left"/>
      <w:pPr>
        <w:ind w:left="45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FDA52AC">
      <w:start w:val="1"/>
      <w:numFmt w:val="decimal"/>
      <w:lvlText w:val="%7"/>
      <w:lvlJc w:val="left"/>
      <w:pPr>
        <w:ind w:left="5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ECA6E6">
      <w:start w:val="1"/>
      <w:numFmt w:val="lowerLetter"/>
      <w:lvlText w:val="%8"/>
      <w:lvlJc w:val="left"/>
      <w:pPr>
        <w:ind w:left="59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229A3A">
      <w:start w:val="1"/>
      <w:numFmt w:val="lowerRoman"/>
      <w:lvlText w:val="%9"/>
      <w:lvlJc w:val="left"/>
      <w:pPr>
        <w:ind w:left="6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9">
    <w:nsid w:val="62E94A98"/>
    <w:multiLevelType w:val="hybridMultilevel"/>
    <w:tmpl w:val="FB187CCE"/>
    <w:lvl w:ilvl="0" w:tplc="4FE2EBF6">
      <w:start w:val="5"/>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17C53B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4B97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43EF85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78389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1A0F0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9097F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12409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62E15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0">
    <w:nsid w:val="638E078B"/>
    <w:multiLevelType w:val="hybridMultilevel"/>
    <w:tmpl w:val="127EDF96"/>
    <w:lvl w:ilvl="0" w:tplc="346A28F2">
      <w:start w:val="11"/>
      <w:numFmt w:val="decimal"/>
      <w:lvlText w:val="%1."/>
      <w:lvlJc w:val="left"/>
      <w:pPr>
        <w:ind w:left="109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3FB6BB64">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C8E239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2CCD5DC">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FA427D7C">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098B1B6">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196E412">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0204B4A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4E640E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1">
    <w:nsid w:val="63EC20E2"/>
    <w:multiLevelType w:val="hybridMultilevel"/>
    <w:tmpl w:val="6F8A59C6"/>
    <w:lvl w:ilvl="0" w:tplc="529EC9A6">
      <w:start w:val="4"/>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F4AA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8CD4E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D8CAEE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006C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10CBF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1CC3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2833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6AE39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2">
    <w:nsid w:val="64DE7579"/>
    <w:multiLevelType w:val="hybridMultilevel"/>
    <w:tmpl w:val="E29C308C"/>
    <w:lvl w:ilvl="0" w:tplc="CE7E5BFE">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4C4A00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78F0F65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A7B094E0">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E02238B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33452D8">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A41A297A">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777E9A0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F4CC80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3">
    <w:nsid w:val="654135EB"/>
    <w:multiLevelType w:val="hybridMultilevel"/>
    <w:tmpl w:val="7840B092"/>
    <w:lvl w:ilvl="0" w:tplc="879A825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AC08C44">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78BA44">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ABA28BA">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029DD0">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AA8880">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5CB75A">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C2F8EC">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DF8CFA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4">
    <w:nsid w:val="65FA62A1"/>
    <w:multiLevelType w:val="hybridMultilevel"/>
    <w:tmpl w:val="1A30018A"/>
    <w:lvl w:ilvl="0" w:tplc="8C9CD820">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A84B5E">
      <w:start w:val="1"/>
      <w:numFmt w:val="lowerLetter"/>
      <w:lvlText w:val="%2"/>
      <w:lvlJc w:val="left"/>
      <w:pPr>
        <w:ind w:left="16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6436C2">
      <w:start w:val="1"/>
      <w:numFmt w:val="lowerRoman"/>
      <w:lvlText w:val="%3"/>
      <w:lvlJc w:val="left"/>
      <w:pPr>
        <w:ind w:left="2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1407A8">
      <w:start w:val="1"/>
      <w:numFmt w:val="decimal"/>
      <w:lvlText w:val="%4"/>
      <w:lvlJc w:val="left"/>
      <w:pPr>
        <w:ind w:left="3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7B2A38C">
      <w:start w:val="1"/>
      <w:numFmt w:val="lowerLetter"/>
      <w:lvlText w:val="%5"/>
      <w:lvlJc w:val="left"/>
      <w:pPr>
        <w:ind w:left="3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524BD0">
      <w:start w:val="1"/>
      <w:numFmt w:val="lowerRoman"/>
      <w:lvlText w:val="%6"/>
      <w:lvlJc w:val="left"/>
      <w:pPr>
        <w:ind w:left="4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BC8ED0">
      <w:start w:val="1"/>
      <w:numFmt w:val="decimal"/>
      <w:lvlText w:val="%7"/>
      <w:lvlJc w:val="left"/>
      <w:pPr>
        <w:ind w:left="5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7600E4">
      <w:start w:val="1"/>
      <w:numFmt w:val="lowerLetter"/>
      <w:lvlText w:val="%8"/>
      <w:lvlJc w:val="left"/>
      <w:pPr>
        <w:ind w:left="5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C9CAEDC">
      <w:start w:val="1"/>
      <w:numFmt w:val="lowerRoman"/>
      <w:lvlText w:val="%9"/>
      <w:lvlJc w:val="left"/>
      <w:pPr>
        <w:ind w:left="6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5">
    <w:nsid w:val="66004C6A"/>
    <w:multiLevelType w:val="hybridMultilevel"/>
    <w:tmpl w:val="7B365AB6"/>
    <w:lvl w:ilvl="0" w:tplc="5F360EF0">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26D1E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0502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FC6CF0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86CEC4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22A87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EE0F62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E8962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11C3FFE">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6">
    <w:nsid w:val="667977F9"/>
    <w:multiLevelType w:val="hybridMultilevel"/>
    <w:tmpl w:val="A966258E"/>
    <w:lvl w:ilvl="0" w:tplc="44C465AA">
      <w:start w:val="1"/>
      <w:numFmt w:val="decimal"/>
      <w:lvlText w:val="%1)"/>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D9E68AC">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EACC6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FAE60A4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CC1492C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36C0E86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13409A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D94553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BFA6DD0">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7">
    <w:nsid w:val="66F46C9E"/>
    <w:multiLevelType w:val="hybridMultilevel"/>
    <w:tmpl w:val="76F4DB4A"/>
    <w:lvl w:ilvl="0" w:tplc="654EC75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A2A34">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16ED8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B81E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9EC5B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C88A6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03AA9E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B846D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B21E7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8">
    <w:nsid w:val="678D4731"/>
    <w:multiLevelType w:val="hybridMultilevel"/>
    <w:tmpl w:val="CA2A38E6"/>
    <w:lvl w:ilvl="0" w:tplc="53B8413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48D2EF6E">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30614E0">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10457F2">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516ACBC4">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A03CB13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15B4E77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E6A13E4">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5794624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9">
    <w:nsid w:val="67DA6360"/>
    <w:multiLevelType w:val="multilevel"/>
    <w:tmpl w:val="49060304"/>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18"/>
      <w:numFmt w:val="decimal"/>
      <w:lvlRestart w:val="0"/>
      <w:lvlText w:val="%1.%2."/>
      <w:lvlJc w:val="left"/>
      <w:pPr>
        <w:ind w:left="7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0">
    <w:nsid w:val="67F87522"/>
    <w:multiLevelType w:val="hybridMultilevel"/>
    <w:tmpl w:val="FA006B50"/>
    <w:lvl w:ilvl="0" w:tplc="6916E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DCEE98A">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364EF0E">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703C4578">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A0AA4644">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C02BDDA">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13218F8">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3F841328">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32C05878">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41">
    <w:nsid w:val="684C00A2"/>
    <w:multiLevelType w:val="hybridMultilevel"/>
    <w:tmpl w:val="E9C4AE52"/>
    <w:lvl w:ilvl="0" w:tplc="1712658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DE8D61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58287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F002EFE">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AEAB28">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51014D8">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DE4E20">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E4992A">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24067AE">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2">
    <w:nsid w:val="68EE4C47"/>
    <w:multiLevelType w:val="hybridMultilevel"/>
    <w:tmpl w:val="FEC8D88A"/>
    <w:lvl w:ilvl="0" w:tplc="DF1A9BB8">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6D00E">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7B8C66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2490FA">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1AD89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68E2B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91E939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648B4">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F2566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3">
    <w:nsid w:val="6A7266C4"/>
    <w:multiLevelType w:val="hybridMultilevel"/>
    <w:tmpl w:val="916A2E12"/>
    <w:lvl w:ilvl="0" w:tplc="E8AEFDC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04CA16">
      <w:start w:val="1"/>
      <w:numFmt w:val="lowerLetter"/>
      <w:lvlText w:val="%2"/>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56BC4E">
      <w:start w:val="1"/>
      <w:numFmt w:val="lowerRoman"/>
      <w:lvlText w:val="%3"/>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440ADEA">
      <w:start w:val="1"/>
      <w:numFmt w:val="decimal"/>
      <w:lvlText w:val="%4"/>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08CE6F0">
      <w:start w:val="1"/>
      <w:numFmt w:val="lowerLetter"/>
      <w:lvlText w:val="%5"/>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82A2F78">
      <w:start w:val="1"/>
      <w:numFmt w:val="lowerRoman"/>
      <w:lvlText w:val="%6"/>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5099D0">
      <w:start w:val="1"/>
      <w:numFmt w:val="decimal"/>
      <w:lvlText w:val="%7"/>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DA3AD6">
      <w:start w:val="1"/>
      <w:numFmt w:val="lowerLetter"/>
      <w:lvlText w:val="%8"/>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680B02">
      <w:start w:val="1"/>
      <w:numFmt w:val="lowerRoman"/>
      <w:lvlText w:val="%9"/>
      <w:lvlJc w:val="left"/>
      <w:pPr>
        <w:ind w:left="68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4">
    <w:nsid w:val="6AE055C2"/>
    <w:multiLevelType w:val="hybridMultilevel"/>
    <w:tmpl w:val="69B6E1CC"/>
    <w:lvl w:ilvl="0" w:tplc="E0CEEF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E8D5D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69CF7F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A47DC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00720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3F6B6F8">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209DB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02736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642ABC">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5">
    <w:nsid w:val="6CDF6A07"/>
    <w:multiLevelType w:val="hybridMultilevel"/>
    <w:tmpl w:val="DDC67BC2"/>
    <w:lvl w:ilvl="0" w:tplc="4D307B9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8A2DD4">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C92199E">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4DE9F02">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2A1C3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7220924">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70D13E">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6AF142">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87C">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6">
    <w:nsid w:val="6F2C3213"/>
    <w:multiLevelType w:val="hybridMultilevel"/>
    <w:tmpl w:val="A4EA31C6"/>
    <w:lvl w:ilvl="0" w:tplc="ED2EB05E">
      <w:start w:val="1"/>
      <w:numFmt w:val="decimal"/>
      <w:lvlText w:val="%1)"/>
      <w:lvlJc w:val="left"/>
      <w:pPr>
        <w:ind w:left="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B6BEB4">
      <w:start w:val="1"/>
      <w:numFmt w:val="lowerLetter"/>
      <w:lvlText w:val="%2"/>
      <w:lvlJc w:val="left"/>
      <w:pPr>
        <w:ind w:left="1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52BB8C">
      <w:start w:val="1"/>
      <w:numFmt w:val="lowerRoman"/>
      <w:lvlText w:val="%3"/>
      <w:lvlJc w:val="left"/>
      <w:pPr>
        <w:ind w:left="2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EF496FA">
      <w:start w:val="1"/>
      <w:numFmt w:val="decimal"/>
      <w:lvlText w:val="%4"/>
      <w:lvlJc w:val="left"/>
      <w:pPr>
        <w:ind w:left="3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561C20">
      <w:start w:val="1"/>
      <w:numFmt w:val="lowerLetter"/>
      <w:lvlText w:val="%5"/>
      <w:lvlJc w:val="left"/>
      <w:pPr>
        <w:ind w:left="3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6C3E30">
      <w:start w:val="1"/>
      <w:numFmt w:val="lowerRoman"/>
      <w:lvlText w:val="%6"/>
      <w:lvlJc w:val="left"/>
      <w:pPr>
        <w:ind w:left="4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BAAEC6">
      <w:start w:val="1"/>
      <w:numFmt w:val="decimal"/>
      <w:lvlText w:val="%7"/>
      <w:lvlJc w:val="left"/>
      <w:pPr>
        <w:ind w:left="52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80E033A">
      <w:start w:val="1"/>
      <w:numFmt w:val="lowerLetter"/>
      <w:lvlText w:val="%8"/>
      <w:lvlJc w:val="left"/>
      <w:pPr>
        <w:ind w:left="59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CDD02">
      <w:start w:val="1"/>
      <w:numFmt w:val="lowerRoman"/>
      <w:lvlText w:val="%9"/>
      <w:lvlJc w:val="left"/>
      <w:pPr>
        <w:ind w:left="66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7">
    <w:nsid w:val="71AE64B3"/>
    <w:multiLevelType w:val="hybridMultilevel"/>
    <w:tmpl w:val="FA52A604"/>
    <w:lvl w:ilvl="0" w:tplc="6D6E91F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4AF8B2">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BFE3ABA">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3A2131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2645FE">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90F634">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12B9B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E446C7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3E634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8">
    <w:nsid w:val="72EF1345"/>
    <w:multiLevelType w:val="hybridMultilevel"/>
    <w:tmpl w:val="E716E662"/>
    <w:lvl w:ilvl="0" w:tplc="C26AD6E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82435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005B6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0C224D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6E6022">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A30C0F0">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CC0D0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8C0E9C">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B841D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9">
    <w:nsid w:val="732770AD"/>
    <w:multiLevelType w:val="hybridMultilevel"/>
    <w:tmpl w:val="EE223AFC"/>
    <w:lvl w:ilvl="0" w:tplc="4EE2A78C">
      <w:start w:val="1"/>
      <w:numFmt w:val="decimal"/>
      <w:lvlText w:val="%1."/>
      <w:lvlJc w:val="left"/>
      <w:pPr>
        <w:ind w:left="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1024250">
      <w:start w:val="1"/>
      <w:numFmt w:val="lowerLetter"/>
      <w:lvlText w:val="%2"/>
      <w:lvlJc w:val="left"/>
      <w:pPr>
        <w:ind w:left="15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2" w:tplc="5868E812">
      <w:start w:val="1"/>
      <w:numFmt w:val="lowerRoman"/>
      <w:lvlText w:val="%3"/>
      <w:lvlJc w:val="left"/>
      <w:pPr>
        <w:ind w:left="22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3" w:tplc="76CE5A70">
      <w:start w:val="1"/>
      <w:numFmt w:val="decimal"/>
      <w:lvlText w:val="%4"/>
      <w:lvlJc w:val="left"/>
      <w:pPr>
        <w:ind w:left="30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D3C3226">
      <w:start w:val="1"/>
      <w:numFmt w:val="lowerLetter"/>
      <w:lvlText w:val="%5"/>
      <w:lvlJc w:val="left"/>
      <w:pPr>
        <w:ind w:left="372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5" w:tplc="431CE03E">
      <w:start w:val="1"/>
      <w:numFmt w:val="lowerRoman"/>
      <w:lvlText w:val="%6"/>
      <w:lvlJc w:val="left"/>
      <w:pPr>
        <w:ind w:left="444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6" w:tplc="61521E20">
      <w:start w:val="1"/>
      <w:numFmt w:val="decimal"/>
      <w:lvlText w:val="%7"/>
      <w:lvlJc w:val="left"/>
      <w:pPr>
        <w:ind w:left="51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2E04C5A">
      <w:start w:val="1"/>
      <w:numFmt w:val="lowerLetter"/>
      <w:lvlText w:val="%8"/>
      <w:lvlJc w:val="left"/>
      <w:pPr>
        <w:ind w:left="588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8" w:tplc="8F96FA1C">
      <w:start w:val="1"/>
      <w:numFmt w:val="lowerRoman"/>
      <w:lvlText w:val="%9"/>
      <w:lvlJc w:val="left"/>
      <w:pPr>
        <w:ind w:left="660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abstractNum>
  <w:abstractNum w:abstractNumId="150">
    <w:nsid w:val="75197EF5"/>
    <w:multiLevelType w:val="hybridMultilevel"/>
    <w:tmpl w:val="B5E6B1CA"/>
    <w:lvl w:ilvl="0" w:tplc="1012E0E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82941A">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8A1B7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00CA0F0">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72CB9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A485D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46A3E0">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9EB9E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025B1A">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1">
    <w:nsid w:val="76030FC4"/>
    <w:multiLevelType w:val="hybridMultilevel"/>
    <w:tmpl w:val="10AE4E64"/>
    <w:lvl w:ilvl="0" w:tplc="CAF6B510">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E9682A6">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C0D2DEFC">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117295E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2FE0E9B6">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CE24EFE">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DC36BB6C">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D7B24568">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50CBCE">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2">
    <w:nsid w:val="7625355A"/>
    <w:multiLevelType w:val="hybridMultilevel"/>
    <w:tmpl w:val="14F68780"/>
    <w:lvl w:ilvl="0" w:tplc="A23A1BAE">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3E1C40">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BCC038">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40B296">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BC037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2FC415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5C9E5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CE260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26FBB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3">
    <w:nsid w:val="76597861"/>
    <w:multiLevelType w:val="multilevel"/>
    <w:tmpl w:val="F76EBEAE"/>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37"/>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4">
    <w:nsid w:val="76C24ABB"/>
    <w:multiLevelType w:val="hybridMultilevel"/>
    <w:tmpl w:val="4B2E72E0"/>
    <w:lvl w:ilvl="0" w:tplc="54800BA8">
      <w:start w:val="1"/>
      <w:numFmt w:val="decimal"/>
      <w:lvlText w:val="%1."/>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AA086AA2">
      <w:start w:val="1"/>
      <w:numFmt w:val="lowerLetter"/>
      <w:lvlText w:val="%2"/>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66426DBE">
      <w:start w:val="1"/>
      <w:numFmt w:val="lowerRoman"/>
      <w:lvlText w:val="%3"/>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6B6210FE">
      <w:start w:val="1"/>
      <w:numFmt w:val="decimal"/>
      <w:lvlText w:val="%4"/>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3B2EDB8E">
      <w:start w:val="1"/>
      <w:numFmt w:val="lowerLetter"/>
      <w:lvlText w:val="%5"/>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7506C79A">
      <w:start w:val="1"/>
      <w:numFmt w:val="lowerRoman"/>
      <w:lvlText w:val="%6"/>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7A22064">
      <w:start w:val="1"/>
      <w:numFmt w:val="decimal"/>
      <w:lvlText w:val="%7"/>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9EA33E0">
      <w:start w:val="1"/>
      <w:numFmt w:val="lowerLetter"/>
      <w:lvlText w:val="%8"/>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A3E27FA6">
      <w:start w:val="1"/>
      <w:numFmt w:val="lowerRoman"/>
      <w:lvlText w:val="%9"/>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5">
    <w:nsid w:val="773C124E"/>
    <w:multiLevelType w:val="hybridMultilevel"/>
    <w:tmpl w:val="DAAEE296"/>
    <w:lvl w:ilvl="0" w:tplc="4FCCA61C">
      <w:start w:val="10"/>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3D2755E">
      <w:start w:val="1"/>
      <w:numFmt w:val="lowerLetter"/>
      <w:lvlText w:val="%2"/>
      <w:lvlJc w:val="left"/>
      <w:pPr>
        <w:ind w:left="16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76DC6E">
      <w:start w:val="1"/>
      <w:numFmt w:val="lowerRoman"/>
      <w:lvlText w:val="%3"/>
      <w:lvlJc w:val="left"/>
      <w:pPr>
        <w:ind w:left="23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2CC2A90">
      <w:start w:val="1"/>
      <w:numFmt w:val="decimal"/>
      <w:lvlText w:val="%4"/>
      <w:lvlJc w:val="left"/>
      <w:pPr>
        <w:ind w:left="30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687BA6">
      <w:start w:val="1"/>
      <w:numFmt w:val="lowerLetter"/>
      <w:lvlText w:val="%5"/>
      <w:lvlJc w:val="left"/>
      <w:pPr>
        <w:ind w:left="37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D3AA50E">
      <w:start w:val="1"/>
      <w:numFmt w:val="lowerRoman"/>
      <w:lvlText w:val="%6"/>
      <w:lvlJc w:val="left"/>
      <w:pPr>
        <w:ind w:left="44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3450C4">
      <w:start w:val="1"/>
      <w:numFmt w:val="decimal"/>
      <w:lvlText w:val="%7"/>
      <w:lvlJc w:val="left"/>
      <w:pPr>
        <w:ind w:left="52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46B708">
      <w:start w:val="1"/>
      <w:numFmt w:val="lowerLetter"/>
      <w:lvlText w:val="%8"/>
      <w:lvlJc w:val="left"/>
      <w:pPr>
        <w:ind w:left="59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E240DCE">
      <w:start w:val="1"/>
      <w:numFmt w:val="lowerRoman"/>
      <w:lvlText w:val="%9"/>
      <w:lvlJc w:val="left"/>
      <w:pPr>
        <w:ind w:left="66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6">
    <w:nsid w:val="776A6FC0"/>
    <w:multiLevelType w:val="multilevel"/>
    <w:tmpl w:val="CCF21250"/>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2"/>
      <w:numFmt w:val="decimal"/>
      <w:lvlRestart w:val="0"/>
      <w:lvlText w:val="%1.%2."/>
      <w:lvlJc w:val="left"/>
      <w:pPr>
        <w:ind w:left="69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57">
    <w:nsid w:val="780F361E"/>
    <w:multiLevelType w:val="hybridMultilevel"/>
    <w:tmpl w:val="94445FCC"/>
    <w:lvl w:ilvl="0" w:tplc="9136599A">
      <w:start w:val="1"/>
      <w:numFmt w:val="decimal"/>
      <w:lvlText w:val="%1)"/>
      <w:lvlJc w:val="left"/>
      <w:pPr>
        <w:ind w:left="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925586">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C9E48B0">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A10873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CE23B3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900D04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CB0DE44">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D40C8E">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A2B03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8">
    <w:nsid w:val="79092DC0"/>
    <w:multiLevelType w:val="hybridMultilevel"/>
    <w:tmpl w:val="BEE86E52"/>
    <w:lvl w:ilvl="0" w:tplc="D760410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39CDD4E">
      <w:start w:val="1"/>
      <w:numFmt w:val="lowerLetter"/>
      <w:lvlText w:val="%2"/>
      <w:lvlJc w:val="left"/>
      <w:pPr>
        <w:ind w:left="15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7CE2FC">
      <w:start w:val="1"/>
      <w:numFmt w:val="lowerRoman"/>
      <w:lvlText w:val="%3"/>
      <w:lvlJc w:val="left"/>
      <w:pPr>
        <w:ind w:left="2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FE0D92">
      <w:start w:val="1"/>
      <w:numFmt w:val="decimal"/>
      <w:lvlText w:val="%4"/>
      <w:lvlJc w:val="left"/>
      <w:pPr>
        <w:ind w:left="30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9781002">
      <w:start w:val="1"/>
      <w:numFmt w:val="lowerLetter"/>
      <w:lvlText w:val="%5"/>
      <w:lvlJc w:val="left"/>
      <w:pPr>
        <w:ind w:left="37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4EF51A">
      <w:start w:val="1"/>
      <w:numFmt w:val="lowerRoman"/>
      <w:lvlText w:val="%6"/>
      <w:lvlJc w:val="left"/>
      <w:pPr>
        <w:ind w:left="44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23255CC">
      <w:start w:val="1"/>
      <w:numFmt w:val="decimal"/>
      <w:lvlText w:val="%7"/>
      <w:lvlJc w:val="left"/>
      <w:pPr>
        <w:ind w:left="51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D660A4">
      <w:start w:val="1"/>
      <w:numFmt w:val="lowerLetter"/>
      <w:lvlText w:val="%8"/>
      <w:lvlJc w:val="left"/>
      <w:pPr>
        <w:ind w:left="5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40C636">
      <w:start w:val="1"/>
      <w:numFmt w:val="lowerRoman"/>
      <w:lvlText w:val="%9"/>
      <w:lvlJc w:val="left"/>
      <w:pPr>
        <w:ind w:left="66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9">
    <w:nsid w:val="79E17940"/>
    <w:multiLevelType w:val="hybridMultilevel"/>
    <w:tmpl w:val="C25CDCF0"/>
    <w:lvl w:ilvl="0" w:tplc="7D56AE34">
      <w:start w:val="2"/>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602EEE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03C3F5C">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E022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7B49D8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6887C8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C880F6">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CE4092">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26CF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0">
    <w:nsid w:val="7B9A1F79"/>
    <w:multiLevelType w:val="hybridMultilevel"/>
    <w:tmpl w:val="1B4A41AE"/>
    <w:lvl w:ilvl="0" w:tplc="24DA144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185A8C">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DE63918">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8BA7480">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23E4A">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796BF9E">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48C1616">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62F58E">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CB036BA">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1">
    <w:nsid w:val="7C8A1E49"/>
    <w:multiLevelType w:val="hybridMultilevel"/>
    <w:tmpl w:val="05FCF510"/>
    <w:lvl w:ilvl="0" w:tplc="FA78601C">
      <w:start w:val="1"/>
      <w:numFmt w:val="bullet"/>
      <w:lvlText w:val="-"/>
      <w:lvlJc w:val="left"/>
      <w:pPr>
        <w:ind w:left="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9B1C2698">
      <w:start w:val="1"/>
      <w:numFmt w:val="bullet"/>
      <w:lvlText w:val="o"/>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E87CA2F2">
      <w:start w:val="1"/>
      <w:numFmt w:val="bullet"/>
      <w:lvlText w:val="▪"/>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9FC4D41E">
      <w:start w:val="1"/>
      <w:numFmt w:val="bullet"/>
      <w:lvlText w:val="•"/>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0BA046A6">
      <w:start w:val="1"/>
      <w:numFmt w:val="bullet"/>
      <w:lvlText w:val="o"/>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E12E6706">
      <w:start w:val="1"/>
      <w:numFmt w:val="bullet"/>
      <w:lvlText w:val="▪"/>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3188EEC">
      <w:start w:val="1"/>
      <w:numFmt w:val="bullet"/>
      <w:lvlText w:val="•"/>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55AC0CB2">
      <w:start w:val="1"/>
      <w:numFmt w:val="bullet"/>
      <w:lvlText w:val="o"/>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8AF8BD66">
      <w:start w:val="1"/>
      <w:numFmt w:val="bullet"/>
      <w:lvlText w:val="▪"/>
      <w:lvlJc w:val="left"/>
      <w:pPr>
        <w:ind w:left="68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2">
    <w:nsid w:val="7D562EA3"/>
    <w:multiLevelType w:val="hybridMultilevel"/>
    <w:tmpl w:val="D3A26CD4"/>
    <w:lvl w:ilvl="0" w:tplc="787464B2">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3E840C">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86B1E2">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0B2546E">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46C7F6">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A62B91A">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10FF7E">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2400CA">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562824">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3">
    <w:nsid w:val="7DE35261"/>
    <w:multiLevelType w:val="hybridMultilevel"/>
    <w:tmpl w:val="5162B3C6"/>
    <w:lvl w:ilvl="0" w:tplc="3B5CB31A">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4DA2136">
      <w:start w:val="1"/>
      <w:numFmt w:val="lowerLetter"/>
      <w:lvlText w:val="%2"/>
      <w:lvlJc w:val="left"/>
      <w:pPr>
        <w:ind w:left="16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A8640BC">
      <w:start w:val="1"/>
      <w:numFmt w:val="lowerRoman"/>
      <w:lvlText w:val="%3"/>
      <w:lvlJc w:val="left"/>
      <w:pPr>
        <w:ind w:left="23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3ECBAAC">
      <w:start w:val="1"/>
      <w:numFmt w:val="decimal"/>
      <w:lvlText w:val="%4"/>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D6098E0">
      <w:start w:val="1"/>
      <w:numFmt w:val="lowerLetter"/>
      <w:lvlText w:val="%5"/>
      <w:lvlJc w:val="left"/>
      <w:pPr>
        <w:ind w:left="3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7280B0">
      <w:start w:val="1"/>
      <w:numFmt w:val="lowerRoman"/>
      <w:lvlText w:val="%6"/>
      <w:lvlJc w:val="left"/>
      <w:pPr>
        <w:ind w:left="4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C474B8">
      <w:start w:val="1"/>
      <w:numFmt w:val="decimal"/>
      <w:lvlText w:val="%7"/>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4061E8">
      <w:start w:val="1"/>
      <w:numFmt w:val="lowerLetter"/>
      <w:lvlText w:val="%8"/>
      <w:lvlJc w:val="left"/>
      <w:pPr>
        <w:ind w:left="5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F92C726">
      <w:start w:val="1"/>
      <w:numFmt w:val="lowerRoman"/>
      <w:lvlText w:val="%9"/>
      <w:lvlJc w:val="left"/>
      <w:pPr>
        <w:ind w:left="6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4">
    <w:nsid w:val="7F1112F9"/>
    <w:multiLevelType w:val="hybridMultilevel"/>
    <w:tmpl w:val="13B69BBE"/>
    <w:lvl w:ilvl="0" w:tplc="681ECBCE">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B14711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10EC2E">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6FE28">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EC6A17A">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6A8C5DC">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46E3C12">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AE292C0">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3DED5F2">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5">
    <w:nsid w:val="7F4E14DC"/>
    <w:multiLevelType w:val="multilevel"/>
    <w:tmpl w:val="BD505436"/>
    <w:lvl w:ilvl="0">
      <w:start w:val="1"/>
      <w:numFmt w:val="decimal"/>
      <w:lvlText w:val="%1"/>
      <w:lvlJc w:val="left"/>
      <w:pPr>
        <w:ind w:left="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start w:val="4"/>
      <w:numFmt w:val="decimal"/>
      <w:lvlRestart w:val="0"/>
      <w:lvlText w:val="%1.%2."/>
      <w:lvlJc w:val="left"/>
      <w:pPr>
        <w:ind w:left="116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7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5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22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94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66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38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6109"/>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66">
    <w:nsid w:val="7F6A53D1"/>
    <w:multiLevelType w:val="hybridMultilevel"/>
    <w:tmpl w:val="964C640C"/>
    <w:lvl w:ilvl="0" w:tplc="780AB018">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4427508">
      <w:start w:val="1"/>
      <w:numFmt w:val="lowerLetter"/>
      <w:lvlText w:val="%2"/>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F36BB06">
      <w:start w:val="1"/>
      <w:numFmt w:val="lowerRoman"/>
      <w:lvlText w:val="%3"/>
      <w:lvlJc w:val="left"/>
      <w:pPr>
        <w:ind w:left="2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608082">
      <w:start w:val="1"/>
      <w:numFmt w:val="decimal"/>
      <w:lvlText w:val="%4"/>
      <w:lvlJc w:val="left"/>
      <w:pPr>
        <w:ind w:left="30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EC992C">
      <w:start w:val="1"/>
      <w:numFmt w:val="lowerLetter"/>
      <w:lvlText w:val="%5"/>
      <w:lvlJc w:val="left"/>
      <w:pPr>
        <w:ind w:left="3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194628E">
      <w:start w:val="1"/>
      <w:numFmt w:val="lowerRoman"/>
      <w:lvlText w:val="%6"/>
      <w:lvlJc w:val="left"/>
      <w:pPr>
        <w:ind w:left="4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54EB28">
      <w:start w:val="1"/>
      <w:numFmt w:val="decimal"/>
      <w:lvlText w:val="%7"/>
      <w:lvlJc w:val="left"/>
      <w:pPr>
        <w:ind w:left="5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ECCB4F6">
      <w:start w:val="1"/>
      <w:numFmt w:val="lowerLetter"/>
      <w:lvlText w:val="%8"/>
      <w:lvlJc w:val="left"/>
      <w:pPr>
        <w:ind w:left="5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EC06BD8">
      <w:start w:val="1"/>
      <w:numFmt w:val="lowerRoman"/>
      <w:lvlText w:val="%9"/>
      <w:lvlJc w:val="left"/>
      <w:pPr>
        <w:ind w:left="6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51"/>
  </w:num>
  <w:num w:numId="2">
    <w:abstractNumId w:val="30"/>
  </w:num>
  <w:num w:numId="3">
    <w:abstractNumId w:val="165"/>
  </w:num>
  <w:num w:numId="4">
    <w:abstractNumId w:val="156"/>
  </w:num>
  <w:num w:numId="5">
    <w:abstractNumId w:val="136"/>
  </w:num>
  <w:num w:numId="6">
    <w:abstractNumId w:val="48"/>
  </w:num>
  <w:num w:numId="7">
    <w:abstractNumId w:val="56"/>
  </w:num>
  <w:num w:numId="8">
    <w:abstractNumId w:val="151"/>
  </w:num>
  <w:num w:numId="9">
    <w:abstractNumId w:val="28"/>
  </w:num>
  <w:num w:numId="10">
    <w:abstractNumId w:val="87"/>
  </w:num>
  <w:num w:numId="11">
    <w:abstractNumId w:val="94"/>
  </w:num>
  <w:num w:numId="12">
    <w:abstractNumId w:val="20"/>
  </w:num>
  <w:num w:numId="13">
    <w:abstractNumId w:val="109"/>
  </w:num>
  <w:num w:numId="14">
    <w:abstractNumId w:val="88"/>
  </w:num>
  <w:num w:numId="15">
    <w:abstractNumId w:val="10"/>
  </w:num>
  <w:num w:numId="16">
    <w:abstractNumId w:val="91"/>
  </w:num>
  <w:num w:numId="17">
    <w:abstractNumId w:val="85"/>
  </w:num>
  <w:num w:numId="18">
    <w:abstractNumId w:val="113"/>
  </w:num>
  <w:num w:numId="19">
    <w:abstractNumId w:val="34"/>
  </w:num>
  <w:num w:numId="20">
    <w:abstractNumId w:val="58"/>
  </w:num>
  <w:num w:numId="21">
    <w:abstractNumId w:val="130"/>
  </w:num>
  <w:num w:numId="22">
    <w:abstractNumId w:val="7"/>
  </w:num>
  <w:num w:numId="23">
    <w:abstractNumId w:val="42"/>
  </w:num>
  <w:num w:numId="24">
    <w:abstractNumId w:val="57"/>
  </w:num>
  <w:num w:numId="25">
    <w:abstractNumId w:val="18"/>
  </w:num>
  <w:num w:numId="26">
    <w:abstractNumId w:val="108"/>
  </w:num>
  <w:num w:numId="27">
    <w:abstractNumId w:val="24"/>
  </w:num>
  <w:num w:numId="28">
    <w:abstractNumId w:val="62"/>
  </w:num>
  <w:num w:numId="29">
    <w:abstractNumId w:val="138"/>
  </w:num>
  <w:num w:numId="30">
    <w:abstractNumId w:val="116"/>
  </w:num>
  <w:num w:numId="31">
    <w:abstractNumId w:val="61"/>
  </w:num>
  <w:num w:numId="32">
    <w:abstractNumId w:val="81"/>
  </w:num>
  <w:num w:numId="33">
    <w:abstractNumId w:val="41"/>
  </w:num>
  <w:num w:numId="34">
    <w:abstractNumId w:val="60"/>
  </w:num>
  <w:num w:numId="35">
    <w:abstractNumId w:val="12"/>
  </w:num>
  <w:num w:numId="36">
    <w:abstractNumId w:val="154"/>
  </w:num>
  <w:num w:numId="37">
    <w:abstractNumId w:val="79"/>
  </w:num>
  <w:num w:numId="38">
    <w:abstractNumId w:val="140"/>
  </w:num>
  <w:num w:numId="39">
    <w:abstractNumId w:val="63"/>
  </w:num>
  <w:num w:numId="40">
    <w:abstractNumId w:val="54"/>
  </w:num>
  <w:num w:numId="41">
    <w:abstractNumId w:val="69"/>
  </w:num>
  <w:num w:numId="42">
    <w:abstractNumId w:val="107"/>
  </w:num>
  <w:num w:numId="43">
    <w:abstractNumId w:val="35"/>
  </w:num>
  <w:num w:numId="44">
    <w:abstractNumId w:val="70"/>
  </w:num>
  <w:num w:numId="45">
    <w:abstractNumId w:val="92"/>
  </w:num>
  <w:num w:numId="46">
    <w:abstractNumId w:val="31"/>
  </w:num>
  <w:num w:numId="47">
    <w:abstractNumId w:val="124"/>
  </w:num>
  <w:num w:numId="48">
    <w:abstractNumId w:val="132"/>
  </w:num>
  <w:num w:numId="49">
    <w:abstractNumId w:val="40"/>
  </w:num>
  <w:num w:numId="50">
    <w:abstractNumId w:val="139"/>
  </w:num>
  <w:num w:numId="51">
    <w:abstractNumId w:val="9"/>
  </w:num>
  <w:num w:numId="52">
    <w:abstractNumId w:val="52"/>
  </w:num>
  <w:num w:numId="53">
    <w:abstractNumId w:val="76"/>
  </w:num>
  <w:num w:numId="54">
    <w:abstractNumId w:val="75"/>
  </w:num>
  <w:num w:numId="55">
    <w:abstractNumId w:val="105"/>
  </w:num>
  <w:num w:numId="56">
    <w:abstractNumId w:val="161"/>
  </w:num>
  <w:num w:numId="57">
    <w:abstractNumId w:val="103"/>
  </w:num>
  <w:num w:numId="58">
    <w:abstractNumId w:val="26"/>
  </w:num>
  <w:num w:numId="59">
    <w:abstractNumId w:val="115"/>
  </w:num>
  <w:num w:numId="60">
    <w:abstractNumId w:val="96"/>
  </w:num>
  <w:num w:numId="61">
    <w:abstractNumId w:val="153"/>
  </w:num>
  <w:num w:numId="62">
    <w:abstractNumId w:val="112"/>
  </w:num>
  <w:num w:numId="63">
    <w:abstractNumId w:val="89"/>
  </w:num>
  <w:num w:numId="64">
    <w:abstractNumId w:val="101"/>
  </w:num>
  <w:num w:numId="65">
    <w:abstractNumId w:val="77"/>
  </w:num>
  <w:num w:numId="66">
    <w:abstractNumId w:val="164"/>
  </w:num>
  <w:num w:numId="67">
    <w:abstractNumId w:val="39"/>
  </w:num>
  <w:num w:numId="68">
    <w:abstractNumId w:val="3"/>
  </w:num>
  <w:num w:numId="69">
    <w:abstractNumId w:val="15"/>
  </w:num>
  <w:num w:numId="70">
    <w:abstractNumId w:val="5"/>
  </w:num>
  <w:num w:numId="71">
    <w:abstractNumId w:val="59"/>
  </w:num>
  <w:num w:numId="72">
    <w:abstractNumId w:val="82"/>
  </w:num>
  <w:num w:numId="73">
    <w:abstractNumId w:val="166"/>
  </w:num>
  <w:num w:numId="74">
    <w:abstractNumId w:val="102"/>
  </w:num>
  <w:num w:numId="75">
    <w:abstractNumId w:val="2"/>
  </w:num>
  <w:num w:numId="76">
    <w:abstractNumId w:val="19"/>
  </w:num>
  <w:num w:numId="77">
    <w:abstractNumId w:val="145"/>
  </w:num>
  <w:num w:numId="78">
    <w:abstractNumId w:val="78"/>
  </w:num>
  <w:num w:numId="79">
    <w:abstractNumId w:val="14"/>
  </w:num>
  <w:num w:numId="80">
    <w:abstractNumId w:val="111"/>
  </w:num>
  <w:num w:numId="81">
    <w:abstractNumId w:val="149"/>
  </w:num>
  <w:num w:numId="82">
    <w:abstractNumId w:val="100"/>
  </w:num>
  <w:num w:numId="83">
    <w:abstractNumId w:val="160"/>
  </w:num>
  <w:num w:numId="84">
    <w:abstractNumId w:val="141"/>
  </w:num>
  <w:num w:numId="85">
    <w:abstractNumId w:val="0"/>
  </w:num>
  <w:num w:numId="86">
    <w:abstractNumId w:val="155"/>
  </w:num>
  <w:num w:numId="87">
    <w:abstractNumId w:val="11"/>
  </w:num>
  <w:num w:numId="88">
    <w:abstractNumId w:val="72"/>
  </w:num>
  <w:num w:numId="89">
    <w:abstractNumId w:val="128"/>
  </w:num>
  <w:num w:numId="90">
    <w:abstractNumId w:val="46"/>
  </w:num>
  <w:num w:numId="91">
    <w:abstractNumId w:val="50"/>
  </w:num>
  <w:num w:numId="92">
    <w:abstractNumId w:val="21"/>
  </w:num>
  <w:num w:numId="93">
    <w:abstractNumId w:val="147"/>
  </w:num>
  <w:num w:numId="94">
    <w:abstractNumId w:val="43"/>
  </w:num>
  <w:num w:numId="95">
    <w:abstractNumId w:val="148"/>
  </w:num>
  <w:num w:numId="96">
    <w:abstractNumId w:val="121"/>
  </w:num>
  <w:num w:numId="97">
    <w:abstractNumId w:val="120"/>
  </w:num>
  <w:num w:numId="98">
    <w:abstractNumId w:val="66"/>
  </w:num>
  <w:num w:numId="99">
    <w:abstractNumId w:val="146"/>
  </w:num>
  <w:num w:numId="100">
    <w:abstractNumId w:val="13"/>
  </w:num>
  <w:num w:numId="101">
    <w:abstractNumId w:val="65"/>
  </w:num>
  <w:num w:numId="102">
    <w:abstractNumId w:val="106"/>
  </w:num>
  <w:num w:numId="103">
    <w:abstractNumId w:val="27"/>
  </w:num>
  <w:num w:numId="104">
    <w:abstractNumId w:val="23"/>
  </w:num>
  <w:num w:numId="105">
    <w:abstractNumId w:val="95"/>
  </w:num>
  <w:num w:numId="106">
    <w:abstractNumId w:val="99"/>
  </w:num>
  <w:num w:numId="107">
    <w:abstractNumId w:val="16"/>
  </w:num>
  <w:num w:numId="108">
    <w:abstractNumId w:val="144"/>
  </w:num>
  <w:num w:numId="109">
    <w:abstractNumId w:val="157"/>
  </w:num>
  <w:num w:numId="110">
    <w:abstractNumId w:val="129"/>
  </w:num>
  <w:num w:numId="111">
    <w:abstractNumId w:val="33"/>
  </w:num>
  <w:num w:numId="112">
    <w:abstractNumId w:val="127"/>
  </w:num>
  <w:num w:numId="113">
    <w:abstractNumId w:val="6"/>
  </w:num>
  <w:num w:numId="114">
    <w:abstractNumId w:val="55"/>
  </w:num>
  <w:num w:numId="115">
    <w:abstractNumId w:val="135"/>
  </w:num>
  <w:num w:numId="116">
    <w:abstractNumId w:val="84"/>
  </w:num>
  <w:num w:numId="117">
    <w:abstractNumId w:val="125"/>
  </w:num>
  <w:num w:numId="118">
    <w:abstractNumId w:val="110"/>
  </w:num>
  <w:num w:numId="119">
    <w:abstractNumId w:val="118"/>
  </w:num>
  <w:num w:numId="120">
    <w:abstractNumId w:val="134"/>
  </w:num>
  <w:num w:numId="121">
    <w:abstractNumId w:val="143"/>
  </w:num>
  <w:num w:numId="122">
    <w:abstractNumId w:val="90"/>
  </w:num>
  <w:num w:numId="123">
    <w:abstractNumId w:val="47"/>
  </w:num>
  <w:num w:numId="124">
    <w:abstractNumId w:val="37"/>
  </w:num>
  <w:num w:numId="125">
    <w:abstractNumId w:val="38"/>
  </w:num>
  <w:num w:numId="126">
    <w:abstractNumId w:val="83"/>
  </w:num>
  <w:num w:numId="127">
    <w:abstractNumId w:val="162"/>
  </w:num>
  <w:num w:numId="128">
    <w:abstractNumId w:val="73"/>
  </w:num>
  <w:num w:numId="129">
    <w:abstractNumId w:val="71"/>
  </w:num>
  <w:num w:numId="130">
    <w:abstractNumId w:val="45"/>
  </w:num>
  <w:num w:numId="131">
    <w:abstractNumId w:val="1"/>
  </w:num>
  <w:num w:numId="132">
    <w:abstractNumId w:val="126"/>
  </w:num>
  <w:num w:numId="133">
    <w:abstractNumId w:val="123"/>
  </w:num>
  <w:num w:numId="134">
    <w:abstractNumId w:val="98"/>
  </w:num>
  <w:num w:numId="135">
    <w:abstractNumId w:val="36"/>
  </w:num>
  <w:num w:numId="136">
    <w:abstractNumId w:val="22"/>
  </w:num>
  <w:num w:numId="137">
    <w:abstractNumId w:val="117"/>
  </w:num>
  <w:num w:numId="138">
    <w:abstractNumId w:val="114"/>
  </w:num>
  <w:num w:numId="139">
    <w:abstractNumId w:val="131"/>
  </w:num>
  <w:num w:numId="140">
    <w:abstractNumId w:val="64"/>
  </w:num>
  <w:num w:numId="141">
    <w:abstractNumId w:val="122"/>
  </w:num>
  <w:num w:numId="142">
    <w:abstractNumId w:val="152"/>
  </w:num>
  <w:num w:numId="143">
    <w:abstractNumId w:val="67"/>
  </w:num>
  <w:num w:numId="144">
    <w:abstractNumId w:val="159"/>
  </w:num>
  <w:num w:numId="145">
    <w:abstractNumId w:val="17"/>
  </w:num>
  <w:num w:numId="146">
    <w:abstractNumId w:val="137"/>
  </w:num>
  <w:num w:numId="147">
    <w:abstractNumId w:val="97"/>
  </w:num>
  <w:num w:numId="148">
    <w:abstractNumId w:val="93"/>
  </w:num>
  <w:num w:numId="149">
    <w:abstractNumId w:val="68"/>
  </w:num>
  <w:num w:numId="150">
    <w:abstractNumId w:val="150"/>
  </w:num>
  <w:num w:numId="151">
    <w:abstractNumId w:val="53"/>
  </w:num>
  <w:num w:numId="152">
    <w:abstractNumId w:val="29"/>
  </w:num>
  <w:num w:numId="153">
    <w:abstractNumId w:val="133"/>
  </w:num>
  <w:num w:numId="154">
    <w:abstractNumId w:val="158"/>
  </w:num>
  <w:num w:numId="155">
    <w:abstractNumId w:val="80"/>
  </w:num>
  <w:num w:numId="156">
    <w:abstractNumId w:val="49"/>
  </w:num>
  <w:num w:numId="157">
    <w:abstractNumId w:val="32"/>
  </w:num>
  <w:num w:numId="158">
    <w:abstractNumId w:val="86"/>
  </w:num>
  <w:num w:numId="159">
    <w:abstractNumId w:val="104"/>
  </w:num>
  <w:num w:numId="160">
    <w:abstractNumId w:val="4"/>
  </w:num>
  <w:num w:numId="161">
    <w:abstractNumId w:val="142"/>
  </w:num>
  <w:num w:numId="162">
    <w:abstractNumId w:val="163"/>
  </w:num>
  <w:num w:numId="163">
    <w:abstractNumId w:val="74"/>
  </w:num>
  <w:num w:numId="164">
    <w:abstractNumId w:val="25"/>
  </w:num>
  <w:num w:numId="165">
    <w:abstractNumId w:val="44"/>
  </w:num>
  <w:num w:numId="166">
    <w:abstractNumId w:val="8"/>
  </w:num>
  <w:num w:numId="167">
    <w:abstractNumId w:val="119"/>
  </w:num>
  <w:numIdMacAtCleanup w:val="1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characterSpacingControl w:val="doNotCompress"/>
  <w:footnotePr>
    <w:footnote w:id="0"/>
    <w:footnote w:id="1"/>
  </w:footnotePr>
  <w:endnotePr>
    <w:endnote w:id="0"/>
    <w:endnote w:id="1"/>
  </w:endnotePr>
  <w:compat>
    <w:useFELayout/>
  </w:compat>
  <w:rsids>
    <w:rsidRoot w:val="00E47DE3"/>
    <w:rsid w:val="000B0A38"/>
    <w:rsid w:val="000B75AD"/>
    <w:rsid w:val="000E1F9E"/>
    <w:rsid w:val="001945A9"/>
    <w:rsid w:val="001A2765"/>
    <w:rsid w:val="00300419"/>
    <w:rsid w:val="003709AD"/>
    <w:rsid w:val="003B2917"/>
    <w:rsid w:val="004027C5"/>
    <w:rsid w:val="00593ED8"/>
    <w:rsid w:val="006D0962"/>
    <w:rsid w:val="006E1C1B"/>
    <w:rsid w:val="00780F68"/>
    <w:rsid w:val="00793E60"/>
    <w:rsid w:val="00864BDB"/>
    <w:rsid w:val="00890A72"/>
    <w:rsid w:val="008939D8"/>
    <w:rsid w:val="008C5622"/>
    <w:rsid w:val="008D7948"/>
    <w:rsid w:val="009A7E8B"/>
    <w:rsid w:val="009B55FA"/>
    <w:rsid w:val="00A02667"/>
    <w:rsid w:val="00A92E13"/>
    <w:rsid w:val="00AC1CAF"/>
    <w:rsid w:val="00AD4EA9"/>
    <w:rsid w:val="00AE6E65"/>
    <w:rsid w:val="00B3307B"/>
    <w:rsid w:val="00B43AD4"/>
    <w:rsid w:val="00B4539A"/>
    <w:rsid w:val="00B9263D"/>
    <w:rsid w:val="00BB089D"/>
    <w:rsid w:val="00C30764"/>
    <w:rsid w:val="00D10172"/>
    <w:rsid w:val="00DB4081"/>
    <w:rsid w:val="00DE74B7"/>
    <w:rsid w:val="00E45E67"/>
    <w:rsid w:val="00E47DE3"/>
    <w:rsid w:val="00F44474"/>
    <w:rsid w:val="00F63109"/>
    <w:rsid w:val="00FD41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7C5"/>
    <w:pPr>
      <w:spacing w:after="3" w:line="248" w:lineRule="auto"/>
      <w:ind w:firstLine="470"/>
      <w:jc w:val="both"/>
    </w:pPr>
    <w:rPr>
      <w:rFonts w:ascii="Arial" w:eastAsia="Arial" w:hAnsi="Arial" w:cs="Arial"/>
      <w:color w:val="000000"/>
      <w:sz w:val="24"/>
    </w:rPr>
  </w:style>
  <w:style w:type="paragraph" w:styleId="1">
    <w:name w:val="heading 1"/>
    <w:next w:val="a"/>
    <w:link w:val="10"/>
    <w:uiPriority w:val="9"/>
    <w:unhideWhenUsed/>
    <w:qFormat/>
    <w:rsid w:val="004027C5"/>
    <w:pPr>
      <w:keepNext/>
      <w:keepLines/>
      <w:spacing w:after="0"/>
      <w:ind w:left="30"/>
      <w:outlineLvl w:val="0"/>
    </w:pPr>
    <w:rPr>
      <w:rFonts w:ascii="Calibri" w:eastAsia="Calibri" w:hAnsi="Calibri" w:cs="Calibri"/>
      <w:color w:val="FFFFFF"/>
      <w:sz w:val="28"/>
    </w:rPr>
  </w:style>
  <w:style w:type="paragraph" w:styleId="2">
    <w:name w:val="heading 2"/>
    <w:next w:val="a"/>
    <w:link w:val="20"/>
    <w:uiPriority w:val="9"/>
    <w:unhideWhenUsed/>
    <w:qFormat/>
    <w:rsid w:val="004027C5"/>
    <w:pPr>
      <w:keepNext/>
      <w:keepLines/>
      <w:spacing w:after="0" w:line="250" w:lineRule="auto"/>
      <w:ind w:left="480" w:firstLine="470"/>
      <w:outlineLvl w:val="1"/>
    </w:pPr>
    <w:rPr>
      <w:rFonts w:ascii="Arial" w:eastAsia="Arial" w:hAnsi="Arial" w:cs="Arial"/>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4027C5"/>
    <w:rPr>
      <w:rFonts w:ascii="Arial" w:eastAsia="Arial" w:hAnsi="Arial" w:cs="Arial"/>
      <w:b/>
      <w:color w:val="000000"/>
      <w:sz w:val="28"/>
    </w:rPr>
  </w:style>
  <w:style w:type="character" w:customStyle="1" w:styleId="10">
    <w:name w:val="Заголовок 1 Знак"/>
    <w:link w:val="1"/>
    <w:rsid w:val="004027C5"/>
    <w:rPr>
      <w:rFonts w:ascii="Calibri" w:eastAsia="Calibri" w:hAnsi="Calibri" w:cs="Calibri"/>
      <w:color w:val="FFFFFF"/>
      <w:sz w:val="28"/>
    </w:rPr>
  </w:style>
  <w:style w:type="paragraph" w:customStyle="1" w:styleId="footnotedescription">
    <w:name w:val="footnote description"/>
    <w:next w:val="a"/>
    <w:link w:val="footnotedescriptionChar"/>
    <w:hidden/>
    <w:rsid w:val="004027C5"/>
    <w:pPr>
      <w:spacing w:after="0" w:line="240"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4027C5"/>
    <w:rPr>
      <w:rFonts w:ascii="Times New Roman" w:eastAsia="Times New Roman" w:hAnsi="Times New Roman" w:cs="Times New Roman"/>
      <w:color w:val="000000"/>
      <w:sz w:val="20"/>
    </w:rPr>
  </w:style>
  <w:style w:type="character" w:customStyle="1" w:styleId="footnotemark">
    <w:name w:val="footnote mark"/>
    <w:hidden/>
    <w:rsid w:val="004027C5"/>
    <w:rPr>
      <w:rFonts w:ascii="Times New Roman" w:eastAsia="Times New Roman" w:hAnsi="Times New Roman" w:cs="Times New Roman"/>
      <w:color w:val="000000"/>
      <w:sz w:val="20"/>
      <w:vertAlign w:val="superscript"/>
    </w:rPr>
  </w:style>
  <w:style w:type="paragraph" w:customStyle="1" w:styleId="ConsPlusTitle">
    <w:name w:val="ConsPlusTitle"/>
    <w:rsid w:val="00780F68"/>
    <w:pPr>
      <w:widowControl w:val="0"/>
      <w:suppressAutoHyphens/>
      <w:autoSpaceDE w:val="0"/>
      <w:spacing w:after="0" w:line="240" w:lineRule="auto"/>
    </w:pPr>
    <w:rPr>
      <w:rFonts w:ascii="Calibri" w:eastAsia="Calibri" w:hAnsi="Calibri" w:cs="Calibri"/>
      <w:b/>
      <w:bCs/>
      <w:lang w:eastAsia="zh-CN"/>
    </w:rPr>
  </w:style>
  <w:style w:type="paragraph" w:customStyle="1" w:styleId="ConsPlusNonformat">
    <w:name w:val="ConsPlusNonformat"/>
    <w:rsid w:val="00780F6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3">
    <w:name w:val="Balloon Text"/>
    <w:basedOn w:val="a"/>
    <w:link w:val="a4"/>
    <w:uiPriority w:val="99"/>
    <w:semiHidden/>
    <w:unhideWhenUsed/>
    <w:rsid w:val="00780F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0F68"/>
    <w:rPr>
      <w:rFonts w:ascii="Tahoma" w:eastAsia="Arial" w:hAnsi="Tahoma" w:cs="Tahoma"/>
      <w:color w:val="000000"/>
      <w:sz w:val="16"/>
      <w:szCs w:val="16"/>
    </w:rPr>
  </w:style>
  <w:style w:type="paragraph" w:styleId="a5">
    <w:name w:val="Normal (Web)"/>
    <w:basedOn w:val="a"/>
    <w:uiPriority w:val="99"/>
    <w:unhideWhenUsed/>
    <w:rsid w:val="00AD4EA9"/>
    <w:pPr>
      <w:spacing w:before="100" w:beforeAutospacing="1" w:after="100" w:afterAutospacing="1" w:line="240" w:lineRule="auto"/>
      <w:ind w:firstLine="0"/>
      <w:jc w:val="left"/>
    </w:pPr>
    <w:rPr>
      <w:rFonts w:ascii="Times New Roman" w:eastAsia="Times New Roman" w:hAnsi="Times New Roman" w:cs="Times New Roman"/>
      <w:color w:val="auto"/>
      <w:szCs w:val="24"/>
    </w:rPr>
  </w:style>
  <w:style w:type="character" w:customStyle="1" w:styleId="hyperlink">
    <w:name w:val="hyperlink"/>
    <w:basedOn w:val="a0"/>
    <w:rsid w:val="00AD4EA9"/>
  </w:style>
  <w:style w:type="character" w:customStyle="1" w:styleId="a6">
    <w:name w:val="Абзац списка Знак"/>
    <w:link w:val="a7"/>
    <w:uiPriority w:val="34"/>
    <w:locked/>
    <w:rsid w:val="00DB4081"/>
    <w:rPr>
      <w:rFonts w:ascii="Calibri" w:eastAsia="Calibri" w:hAnsi="Calibri" w:cs="Times New Roman"/>
      <w:sz w:val="20"/>
      <w:szCs w:val="20"/>
    </w:rPr>
  </w:style>
  <w:style w:type="paragraph" w:styleId="a7">
    <w:name w:val="List Paragraph"/>
    <w:basedOn w:val="a"/>
    <w:link w:val="a6"/>
    <w:uiPriority w:val="34"/>
    <w:qFormat/>
    <w:rsid w:val="00DB4081"/>
    <w:pPr>
      <w:spacing w:after="200" w:line="276" w:lineRule="auto"/>
      <w:ind w:left="720" w:firstLine="0"/>
      <w:contextualSpacing/>
      <w:jc w:val="left"/>
    </w:pPr>
    <w:rPr>
      <w:rFonts w:ascii="Calibri" w:eastAsia="Calibri" w:hAnsi="Calibri" w:cs="Times New Roman"/>
      <w:color w:val="auto"/>
      <w:sz w:val="20"/>
      <w:szCs w:val="20"/>
    </w:rPr>
  </w:style>
</w:styles>
</file>

<file path=word/webSettings.xml><?xml version="1.0" encoding="utf-8"?>
<w:webSettings xmlns:r="http://schemas.openxmlformats.org/officeDocument/2006/relationships" xmlns:w="http://schemas.openxmlformats.org/wordprocessingml/2006/main">
  <w:divs>
    <w:div w:id="1126001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501319&amp;dst=100396&amp;field=134&amp;date=26.03.2025" TargetMode="External"/><Relationship Id="rId18" Type="http://schemas.openxmlformats.org/officeDocument/2006/relationships/hyperlink" Target="https://login.consultant.ru/link/?req=doc&amp;base=LAW&amp;n=501319&amp;dst=100405&amp;field=134&amp;date=26.03.2025" TargetMode="External"/><Relationship Id="rId26"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yperlink" Target="https://pravo-search.minjust.ru/bigs/showDocument.html?id=15D4560C-D530-4955-BF7E-F734337AE80B" TargetMode="External"/><Relationship Id="rId7" Type="http://schemas.openxmlformats.org/officeDocument/2006/relationships/image" Target="media/image1.png"/><Relationship Id="rId12" Type="http://schemas.openxmlformats.org/officeDocument/2006/relationships/hyperlink" Target="https://login.consultant.ru/link/?req=doc&amp;base=LAW&amp;n=501319&amp;dst=100396&amp;field=134&amp;date=26.03.2025" TargetMode="External"/><Relationship Id="rId17" Type="http://schemas.openxmlformats.org/officeDocument/2006/relationships/hyperlink" Target="https://login.consultant.ru/link/?req=doc&amp;base=LAW&amp;n=501319&amp;dst=100405&amp;field=134&amp;date=26.03.2025"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s://login.consultant.ru/link/?req=doc&amp;base=LAW&amp;n=501319&amp;dst=100405&amp;field=134&amp;date=26.03.2025" TargetMode="External"/><Relationship Id="rId20" Type="http://schemas.openxmlformats.org/officeDocument/2006/relationships/hyperlink" Target="https://login.consultant.ru/link/?req=doc&amp;base=LAW&amp;n=501319&amp;dst=100405&amp;field=134&amp;date=26.03.2025"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7016BD9CAFCA1DF543729CC187582465F6BC2A798B4591FC975694C89B2B422ADDA28CEEAF0DCDAF0DD93C8A6H0r6H" TargetMode="Externa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login.consultant.ru/link/?req=doc&amp;base=LAW&amp;n=501319&amp;dst=100404&amp;field=134&amp;date=26.03.2025" TargetMode="External"/><Relationship Id="rId23" Type="http://schemas.openxmlformats.org/officeDocument/2006/relationships/header" Target="header4.xml"/><Relationship Id="rId28" Type="http://schemas.openxmlformats.org/officeDocument/2006/relationships/header" Target="header9.xml"/><Relationship Id="rId10" Type="http://schemas.openxmlformats.org/officeDocument/2006/relationships/header" Target="header3.xml"/><Relationship Id="rId19" Type="http://schemas.openxmlformats.org/officeDocument/2006/relationships/hyperlink" Target="https://login.consultant.ru/link/?req=doc&amp;base=LAW&amp;n=501319&amp;dst=100405&amp;field=134&amp;date=26.03.2025"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login.consultant.ru/link/?req=doc&amp;base=LAW&amp;n=501319&amp;dst=100402&amp;field=134&amp;date=26.03.2025" TargetMode="External"/><Relationship Id="rId22" Type="http://schemas.openxmlformats.org/officeDocument/2006/relationships/hyperlink" Target="https://pravo-search.minjust.ru/bigs/showDocument.html?id=15D4560C-D530-4955-BF7E-F734337AE80B" TargetMode="External"/><Relationship Id="rId27" Type="http://schemas.openxmlformats.org/officeDocument/2006/relationships/header" Target="header8.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29</Pages>
  <Words>11395</Words>
  <Characters>64954</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17</cp:revision>
  <dcterms:created xsi:type="dcterms:W3CDTF">2025-08-11T08:06:00Z</dcterms:created>
  <dcterms:modified xsi:type="dcterms:W3CDTF">2025-09-18T11:06:00Z</dcterms:modified>
</cp:coreProperties>
</file>